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32B8" w14:textId="05D1E564" w:rsidR="001A0E08" w:rsidRPr="001A0E08" w:rsidRDefault="7F7E37B2" w:rsidP="3E9BF423">
      <w:pPr>
        <w:spacing w:after="0" w:line="240" w:lineRule="auto"/>
        <w:jc w:val="center"/>
        <w:rPr>
          <w:rFonts w:ascii="Arial" w:eastAsia="Arial" w:hAnsi="Arial" w:cs="Arial"/>
          <w:b/>
          <w:bCs/>
          <w:sz w:val="24"/>
          <w:szCs w:val="24"/>
        </w:rPr>
      </w:pPr>
      <w:r w:rsidRPr="3E9BF423">
        <w:rPr>
          <w:rFonts w:ascii="Arial" w:eastAsia="Arial" w:hAnsi="Arial" w:cs="Arial"/>
          <w:b/>
          <w:bCs/>
          <w:sz w:val="24"/>
          <w:szCs w:val="24"/>
        </w:rPr>
        <w:t>All Flavors/All Products</w:t>
      </w:r>
      <w:r w:rsidR="001A0E08">
        <w:br/>
      </w:r>
      <w:r w:rsidRPr="3E9BF423">
        <w:rPr>
          <w:rFonts w:ascii="Arial" w:eastAsia="Arial" w:hAnsi="Arial" w:cs="Arial"/>
          <w:b/>
          <w:bCs/>
          <w:sz w:val="24"/>
          <w:szCs w:val="24"/>
        </w:rPr>
        <w:t>Key Messages and Supporting Stats/Facts</w:t>
      </w:r>
      <w:r w:rsidR="001A0E08">
        <w:br/>
      </w:r>
      <w:proofErr w:type="gramStart"/>
      <w:r w:rsidRPr="3E9BF423">
        <w:rPr>
          <w:rFonts w:ascii="Arial" w:eastAsia="Arial" w:hAnsi="Arial" w:cs="Arial"/>
          <w:b/>
          <w:bCs/>
          <w:sz w:val="24"/>
          <w:szCs w:val="24"/>
        </w:rPr>
        <w:t>ATFC</w:t>
      </w:r>
      <w:proofErr w:type="gramEnd"/>
    </w:p>
    <w:p w14:paraId="0541B09F" w14:textId="40C0399D" w:rsidR="001A0E08" w:rsidRPr="001A0E08" w:rsidRDefault="001A0E08" w:rsidP="3E9BF423">
      <w:pPr>
        <w:jc w:val="center"/>
        <w:rPr>
          <w:rFonts w:ascii="Arial" w:hAnsi="Arial" w:cs="Arial"/>
          <w:b/>
          <w:bCs/>
          <w:sz w:val="24"/>
          <w:szCs w:val="24"/>
        </w:rPr>
      </w:pPr>
    </w:p>
    <w:p w14:paraId="682CFDBF" w14:textId="114319DB" w:rsidR="001A0E08" w:rsidRPr="001A0E08" w:rsidRDefault="2D4F8648" w:rsidP="3E9BF423">
      <w:pPr>
        <w:rPr>
          <w:rFonts w:ascii="Arial" w:hAnsi="Arial" w:cs="Arial"/>
          <w:b/>
          <w:bCs/>
          <w:sz w:val="24"/>
          <w:szCs w:val="24"/>
        </w:rPr>
      </w:pPr>
      <w:r w:rsidRPr="3E9BF423">
        <w:rPr>
          <w:rFonts w:ascii="Arial" w:hAnsi="Arial" w:cs="Arial"/>
          <w:b/>
          <w:bCs/>
          <w:sz w:val="24"/>
          <w:szCs w:val="24"/>
        </w:rPr>
        <w:t xml:space="preserve">Gov. </w:t>
      </w:r>
      <w:proofErr w:type="spellStart"/>
      <w:r w:rsidRPr="3E9BF423">
        <w:rPr>
          <w:rFonts w:ascii="Arial" w:hAnsi="Arial" w:cs="Arial"/>
          <w:b/>
          <w:bCs/>
          <w:sz w:val="24"/>
          <w:szCs w:val="24"/>
        </w:rPr>
        <w:t>Hoch</w:t>
      </w:r>
      <w:r w:rsidR="13EA32F1" w:rsidRPr="3E9BF423">
        <w:rPr>
          <w:rFonts w:ascii="Arial" w:hAnsi="Arial" w:cs="Arial"/>
          <w:b/>
          <w:bCs/>
          <w:sz w:val="24"/>
          <w:szCs w:val="24"/>
        </w:rPr>
        <w:t>u</w:t>
      </w:r>
      <w:r w:rsidRPr="3E9BF423">
        <w:rPr>
          <w:rFonts w:ascii="Arial" w:hAnsi="Arial" w:cs="Arial"/>
          <w:b/>
          <w:bCs/>
          <w:sz w:val="24"/>
          <w:szCs w:val="24"/>
        </w:rPr>
        <w:t>l</w:t>
      </w:r>
      <w:proofErr w:type="spellEnd"/>
      <w:r w:rsidRPr="3E9BF423">
        <w:rPr>
          <w:rFonts w:ascii="Arial" w:hAnsi="Arial" w:cs="Arial"/>
          <w:b/>
          <w:bCs/>
          <w:sz w:val="24"/>
          <w:szCs w:val="24"/>
        </w:rPr>
        <w:t xml:space="preserve"> proposes Tobacco Control Measures</w:t>
      </w:r>
    </w:p>
    <w:p w14:paraId="4ECA910C" w14:textId="143711E3" w:rsidR="00CF14A4" w:rsidRPr="009B0334" w:rsidRDefault="396E9811" w:rsidP="3E9BF423">
      <w:pPr>
        <w:rPr>
          <w:rFonts w:ascii="Arial" w:hAnsi="Arial" w:cs="Arial"/>
          <w:sz w:val="24"/>
          <w:szCs w:val="24"/>
        </w:rPr>
      </w:pPr>
      <w:r w:rsidRPr="011BB902">
        <w:rPr>
          <w:rFonts w:ascii="Arial" w:hAnsi="Arial" w:cs="Arial"/>
          <w:sz w:val="24"/>
          <w:szCs w:val="24"/>
        </w:rPr>
        <w:t xml:space="preserve">Governor </w:t>
      </w:r>
      <w:proofErr w:type="spellStart"/>
      <w:r w:rsidRPr="011BB902">
        <w:rPr>
          <w:rFonts w:ascii="Arial" w:hAnsi="Arial" w:cs="Arial"/>
          <w:sz w:val="24"/>
          <w:szCs w:val="24"/>
        </w:rPr>
        <w:t>Hoch</w:t>
      </w:r>
      <w:r w:rsidR="13EA32F1" w:rsidRPr="011BB902">
        <w:rPr>
          <w:rFonts w:ascii="Arial" w:hAnsi="Arial" w:cs="Arial"/>
          <w:sz w:val="24"/>
          <w:szCs w:val="24"/>
        </w:rPr>
        <w:t>u</w:t>
      </w:r>
      <w:r w:rsidRPr="011BB902">
        <w:rPr>
          <w:rFonts w:ascii="Arial" w:hAnsi="Arial" w:cs="Arial"/>
          <w:sz w:val="24"/>
          <w:szCs w:val="24"/>
        </w:rPr>
        <w:t>l</w:t>
      </w:r>
      <w:proofErr w:type="spellEnd"/>
      <w:r w:rsidRPr="011BB902">
        <w:rPr>
          <w:rFonts w:ascii="Arial" w:hAnsi="Arial" w:cs="Arial"/>
          <w:sz w:val="24"/>
          <w:szCs w:val="24"/>
        </w:rPr>
        <w:t xml:space="preserve"> proposed </w:t>
      </w:r>
      <w:r w:rsidR="0B930F8E" w:rsidRPr="011BB902">
        <w:rPr>
          <w:rFonts w:ascii="Arial" w:hAnsi="Arial" w:cs="Arial"/>
          <w:sz w:val="24"/>
          <w:szCs w:val="24"/>
        </w:rPr>
        <w:t xml:space="preserve">two new </w:t>
      </w:r>
      <w:r w:rsidRPr="011BB902">
        <w:rPr>
          <w:rFonts w:ascii="Arial" w:hAnsi="Arial" w:cs="Arial"/>
          <w:sz w:val="24"/>
          <w:szCs w:val="24"/>
        </w:rPr>
        <w:t>tobacco control measures in her State of the State Address this year</w:t>
      </w:r>
      <w:r w:rsidR="218D35AD" w:rsidRPr="011BB902">
        <w:rPr>
          <w:rFonts w:ascii="Arial" w:hAnsi="Arial" w:cs="Arial"/>
          <w:sz w:val="24"/>
          <w:szCs w:val="24"/>
        </w:rPr>
        <w:t xml:space="preserve"> and included them</w:t>
      </w:r>
      <w:r w:rsidR="7ECC21FC" w:rsidRPr="011BB902">
        <w:rPr>
          <w:rFonts w:ascii="Arial" w:hAnsi="Arial" w:cs="Arial"/>
          <w:sz w:val="24"/>
          <w:szCs w:val="24"/>
        </w:rPr>
        <w:t xml:space="preserve"> </w:t>
      </w:r>
      <w:r w:rsidR="007F7100" w:rsidRPr="011BB902">
        <w:rPr>
          <w:rFonts w:ascii="Arial" w:hAnsi="Arial" w:cs="Arial"/>
          <w:sz w:val="24"/>
          <w:szCs w:val="24"/>
        </w:rPr>
        <w:t xml:space="preserve">in </w:t>
      </w:r>
      <w:r w:rsidR="352E45B5" w:rsidRPr="011BB902">
        <w:rPr>
          <w:rFonts w:ascii="Arial" w:hAnsi="Arial" w:cs="Arial"/>
          <w:sz w:val="24"/>
          <w:szCs w:val="24"/>
        </w:rPr>
        <w:t>the</w:t>
      </w:r>
      <w:r w:rsidR="2D4F8648" w:rsidRPr="011BB902">
        <w:rPr>
          <w:rFonts w:ascii="Arial" w:hAnsi="Arial" w:cs="Arial"/>
          <w:sz w:val="24"/>
          <w:szCs w:val="24"/>
        </w:rPr>
        <w:t xml:space="preserve"> budget bill</w:t>
      </w:r>
      <w:r w:rsidR="1AA55DF3" w:rsidRPr="011BB902">
        <w:rPr>
          <w:rFonts w:ascii="Arial" w:hAnsi="Arial" w:cs="Arial"/>
          <w:sz w:val="24"/>
          <w:szCs w:val="24"/>
        </w:rPr>
        <w:t xml:space="preserve"> released on 2/1/23</w:t>
      </w:r>
      <w:r w:rsidR="2D4F8648" w:rsidRPr="011BB902">
        <w:rPr>
          <w:rFonts w:ascii="Arial" w:hAnsi="Arial" w:cs="Arial"/>
          <w:sz w:val="24"/>
          <w:szCs w:val="24"/>
        </w:rPr>
        <w:t xml:space="preserve">. An excerpt from her </w:t>
      </w:r>
      <w:r w:rsidR="2D4F8648" w:rsidRPr="011BB902">
        <w:rPr>
          <w:rFonts w:ascii="Arial" w:hAnsi="Arial" w:cs="Arial"/>
          <w:b/>
          <w:bCs/>
          <w:sz w:val="24"/>
          <w:szCs w:val="24"/>
        </w:rPr>
        <w:t xml:space="preserve">Lead the Way for a Tobacco-Free Generation </w:t>
      </w:r>
      <w:r w:rsidR="2D4F8648" w:rsidRPr="011BB902">
        <w:rPr>
          <w:rFonts w:ascii="Arial" w:hAnsi="Arial" w:cs="Arial"/>
          <w:sz w:val="24"/>
          <w:szCs w:val="24"/>
        </w:rPr>
        <w:t>section of the</w:t>
      </w:r>
      <w:r w:rsidR="2D4F8648" w:rsidRPr="011BB902">
        <w:rPr>
          <w:rFonts w:ascii="Arial" w:hAnsi="Arial" w:cs="Arial"/>
          <w:b/>
          <w:bCs/>
          <w:sz w:val="24"/>
          <w:szCs w:val="24"/>
        </w:rPr>
        <w:t xml:space="preserve"> </w:t>
      </w:r>
      <w:hyperlink r:id="rId11">
        <w:r w:rsidRPr="011BB902">
          <w:rPr>
            <w:rStyle w:val="Hyperlink"/>
            <w:rFonts w:ascii="Arial" w:hAnsi="Arial" w:cs="Arial"/>
            <w:sz w:val="24"/>
            <w:szCs w:val="24"/>
          </w:rPr>
          <w:t>State of the State Book</w:t>
        </w:r>
      </w:hyperlink>
      <w:r w:rsidRPr="011BB902">
        <w:rPr>
          <w:rFonts w:ascii="Arial" w:hAnsi="Arial" w:cs="Arial"/>
          <w:sz w:val="24"/>
          <w:szCs w:val="24"/>
        </w:rPr>
        <w:t xml:space="preserve"> </w:t>
      </w:r>
      <w:r w:rsidR="2D4F8648" w:rsidRPr="011BB902">
        <w:rPr>
          <w:rFonts w:ascii="Arial" w:hAnsi="Arial" w:cs="Arial"/>
          <w:sz w:val="24"/>
          <w:szCs w:val="24"/>
        </w:rPr>
        <w:t>reads</w:t>
      </w:r>
      <w:r w:rsidRPr="011BB902">
        <w:rPr>
          <w:rFonts w:ascii="Arial" w:hAnsi="Arial" w:cs="Arial"/>
          <w:sz w:val="24"/>
          <w:szCs w:val="24"/>
        </w:rPr>
        <w:t>:</w:t>
      </w:r>
    </w:p>
    <w:p w14:paraId="1DD16065" w14:textId="77777777" w:rsidR="009B0334" w:rsidRPr="009B0334" w:rsidRDefault="00CF14A4" w:rsidP="00CF14A4">
      <w:pPr>
        <w:rPr>
          <w:rFonts w:ascii="Arial" w:hAnsi="Arial" w:cs="Arial"/>
          <w:b/>
          <w:bCs/>
          <w:i/>
          <w:iCs/>
          <w:sz w:val="24"/>
          <w:szCs w:val="24"/>
        </w:rPr>
      </w:pPr>
      <w:r w:rsidRPr="009B0334">
        <w:rPr>
          <w:rFonts w:ascii="Arial" w:hAnsi="Arial" w:cs="Arial"/>
          <w:b/>
          <w:bCs/>
          <w:i/>
          <w:iCs/>
          <w:sz w:val="24"/>
          <w:szCs w:val="24"/>
        </w:rPr>
        <w:t xml:space="preserve">Lead the Way for a Tobacco-Free Generation </w:t>
      </w:r>
    </w:p>
    <w:p w14:paraId="7352D0D9" w14:textId="477C17CB" w:rsidR="00195F05" w:rsidRPr="00195F05" w:rsidRDefault="00195F05" w:rsidP="4F989931">
      <w:pPr>
        <w:rPr>
          <w:rFonts w:ascii="Arial" w:eastAsia="Calibri" w:hAnsi="Arial" w:cs="Arial"/>
          <w:i/>
          <w:iCs/>
          <w:sz w:val="24"/>
          <w:szCs w:val="24"/>
        </w:rPr>
      </w:pPr>
      <w:r w:rsidRPr="4F989931">
        <w:rPr>
          <w:rFonts w:ascii="Arial" w:eastAsia="Calibri" w:hAnsi="Arial" w:cs="Arial"/>
          <w:i/>
          <w:iCs/>
          <w:sz w:val="24"/>
          <w:szCs w:val="24"/>
        </w:rPr>
        <w:t xml:space="preserve">Solidifying New York’s leadership in ensuring a tobacco-free generation, Governor </w:t>
      </w:r>
      <w:proofErr w:type="spellStart"/>
      <w:r w:rsidRPr="4F989931">
        <w:rPr>
          <w:rFonts w:ascii="Arial" w:eastAsia="Calibri" w:hAnsi="Arial" w:cs="Arial"/>
          <w:i/>
          <w:iCs/>
          <w:sz w:val="24"/>
          <w:szCs w:val="24"/>
        </w:rPr>
        <w:t>Hochul</w:t>
      </w:r>
      <w:proofErr w:type="spellEnd"/>
      <w:r w:rsidRPr="4F989931">
        <w:rPr>
          <w:rFonts w:ascii="Arial" w:eastAsia="Calibri" w:hAnsi="Arial" w:cs="Arial"/>
          <w:i/>
          <w:iCs/>
          <w:sz w:val="24"/>
          <w:szCs w:val="24"/>
        </w:rPr>
        <w:t xml:space="preserve"> will introduce legislation to expand upon the State's ban on the sale of flavored vaping products by prohibiting the sale of all flavored tobacco products. In addition, Governor </w:t>
      </w:r>
      <w:proofErr w:type="spellStart"/>
      <w:r w:rsidRPr="4F989931">
        <w:rPr>
          <w:rFonts w:ascii="Arial" w:eastAsia="Calibri" w:hAnsi="Arial" w:cs="Arial"/>
          <w:i/>
          <w:iCs/>
          <w:sz w:val="24"/>
          <w:szCs w:val="24"/>
        </w:rPr>
        <w:t>Hochul</w:t>
      </w:r>
      <w:proofErr w:type="spellEnd"/>
      <w:r w:rsidRPr="4F989931">
        <w:rPr>
          <w:rFonts w:ascii="Arial" w:eastAsia="Calibri" w:hAnsi="Arial" w:cs="Arial"/>
          <w:i/>
          <w:iCs/>
          <w:sz w:val="24"/>
          <w:szCs w:val="24"/>
        </w:rPr>
        <w:t xml:space="preserve"> will propose to increase the cigarette tax from $4.35 to $5.35 per pack. </w:t>
      </w:r>
    </w:p>
    <w:p w14:paraId="54CD9BD7" w14:textId="0F85A196" w:rsidR="69E2CBB6" w:rsidRDefault="69E2CBB6" w:rsidP="4F989931">
      <w:pPr>
        <w:rPr>
          <w:rFonts w:ascii="Calibri" w:eastAsia="Calibri" w:hAnsi="Calibri" w:cs="Calibri"/>
        </w:rPr>
      </w:pPr>
      <w:r w:rsidRPr="011BB902">
        <w:rPr>
          <w:rFonts w:ascii="Calibri" w:eastAsia="Calibri" w:hAnsi="Calibri" w:cs="Calibri"/>
        </w:rPr>
        <w:t xml:space="preserve">Highlights from the </w:t>
      </w:r>
      <w:r w:rsidRPr="011BB902">
        <w:rPr>
          <w:rFonts w:ascii="Calibri" w:eastAsia="Calibri" w:hAnsi="Calibri" w:cs="Calibri"/>
          <w:i/>
          <w:iCs/>
        </w:rPr>
        <w:t>proposed</w:t>
      </w:r>
      <w:r w:rsidRPr="011BB902">
        <w:rPr>
          <w:rFonts w:ascii="Calibri" w:eastAsia="Calibri" w:hAnsi="Calibri" w:cs="Calibri"/>
        </w:rPr>
        <w:t xml:space="preserve"> executive budget (specifically </w:t>
      </w:r>
      <w:r w:rsidRPr="011BB902">
        <w:rPr>
          <w:rFonts w:ascii="Calibri" w:eastAsia="Calibri" w:hAnsi="Calibri" w:cs="Calibri"/>
          <w:u w:val="single"/>
        </w:rPr>
        <w:t>Part O</w:t>
      </w:r>
      <w:r w:rsidRPr="011BB902">
        <w:rPr>
          <w:rFonts w:ascii="Calibri" w:eastAsia="Calibri" w:hAnsi="Calibri" w:cs="Calibri"/>
        </w:rPr>
        <w:t xml:space="preserve">): </w:t>
      </w:r>
      <w:hyperlink r:id="rId12" w:history="1">
        <w:r w:rsidRPr="011BB902">
          <w:rPr>
            <w:rStyle w:val="Hyperlink"/>
            <w:rFonts w:ascii="Calibri" w:eastAsia="Calibri" w:hAnsi="Calibri" w:cs="Calibri"/>
          </w:rPr>
          <w:t>Health and Mental Hygiene Article VII Bill | NYS FY 2024 Executive Budget</w:t>
        </w:r>
      </w:hyperlink>
      <w:r w:rsidRPr="011BB902">
        <w:rPr>
          <w:rStyle w:val="Hyperlink"/>
          <w:rFonts w:ascii="Calibri" w:eastAsia="Calibri" w:hAnsi="Calibri" w:cs="Calibri"/>
        </w:rPr>
        <w:t xml:space="preserve"> </w:t>
      </w:r>
      <w:r w:rsidRPr="011BB902">
        <w:rPr>
          <w:rStyle w:val="Hyperlink"/>
          <w:rFonts w:ascii="Calibri" w:eastAsia="Calibri" w:hAnsi="Calibri" w:cs="Calibri"/>
          <w:color w:val="auto"/>
          <w:u w:val="none"/>
        </w:rPr>
        <w:t>are listed below:</w:t>
      </w:r>
      <w:r w:rsidRPr="011BB902">
        <w:rPr>
          <w:rFonts w:ascii="Calibri" w:eastAsia="Calibri" w:hAnsi="Calibri" w:cs="Calibri"/>
        </w:rPr>
        <w:t xml:space="preserve"> </w:t>
      </w:r>
    </w:p>
    <w:p w14:paraId="27C6118D" w14:textId="547B602F" w:rsidR="69E2CBB6" w:rsidRDefault="69E2CBB6" w:rsidP="4F989931">
      <w:pPr>
        <w:pStyle w:val="ListParagraph"/>
        <w:numPr>
          <w:ilvl w:val="0"/>
          <w:numId w:val="2"/>
        </w:numPr>
        <w:rPr>
          <w:rFonts w:eastAsia="Calibri"/>
        </w:rPr>
      </w:pPr>
      <w:r w:rsidRPr="4F989931">
        <w:rPr>
          <w:rFonts w:eastAsia="Calibri"/>
          <w:b/>
          <w:bCs/>
        </w:rPr>
        <w:t>Funding:</w:t>
      </w:r>
      <w:r w:rsidRPr="4F989931">
        <w:rPr>
          <w:rFonts w:eastAsia="Calibri"/>
        </w:rPr>
        <w:t xml:space="preserve"> As you may know, the proposed Executive Budget for FY 23-24 was released yesterday, and the recommendation is for flat funding, with a slight increase to the state operations line (which covers State staff and administrative costs). </w:t>
      </w:r>
    </w:p>
    <w:p w14:paraId="790A155C" w14:textId="0E7672B2" w:rsidR="69E2CBB6" w:rsidRDefault="69E2CBB6" w:rsidP="4F989931">
      <w:pPr>
        <w:pStyle w:val="ListParagraph"/>
        <w:numPr>
          <w:ilvl w:val="0"/>
          <w:numId w:val="2"/>
        </w:numPr>
        <w:rPr>
          <w:rFonts w:eastAsia="Calibri"/>
        </w:rPr>
      </w:pPr>
      <w:r w:rsidRPr="4F989931">
        <w:rPr>
          <w:rFonts w:eastAsia="Calibri"/>
          <w:b/>
          <w:bCs/>
        </w:rPr>
        <w:t xml:space="preserve">Policy Proposals: </w:t>
      </w:r>
      <w:r w:rsidRPr="4F989931">
        <w:rPr>
          <w:rFonts w:eastAsia="Calibri"/>
        </w:rPr>
        <w:t xml:space="preserve">In addition to the funding recommendations, this year’s budget includes the following policy proposals– </w:t>
      </w:r>
    </w:p>
    <w:p w14:paraId="3DBF090B" w14:textId="65B59325" w:rsidR="69E2CBB6" w:rsidRDefault="648A0BC2" w:rsidP="4F989931">
      <w:pPr>
        <w:pStyle w:val="ListParagraph"/>
        <w:numPr>
          <w:ilvl w:val="1"/>
          <w:numId w:val="1"/>
        </w:numPr>
        <w:rPr>
          <w:rFonts w:eastAsia="Calibri"/>
        </w:rPr>
      </w:pPr>
      <w:r w:rsidRPr="4F989931">
        <w:rPr>
          <w:rFonts w:eastAsia="Calibri"/>
          <w:b/>
          <w:bCs/>
          <w:i/>
          <w:iCs/>
        </w:rPr>
        <w:t>Increasing the state cigarette tax by $1.00 per pack</w:t>
      </w:r>
      <w:r w:rsidRPr="4F989931">
        <w:rPr>
          <w:rFonts w:eastAsia="Calibri"/>
        </w:rPr>
        <w:t xml:space="preserve"> (bringing the tax to $5.35), meaning that NYS would have the strongest state cigarette tax in the nation! </w:t>
      </w:r>
    </w:p>
    <w:p w14:paraId="0BACA3B1" w14:textId="3F5370EA" w:rsidR="69E2CBB6" w:rsidRDefault="69E2CBB6" w:rsidP="4F989931">
      <w:pPr>
        <w:pStyle w:val="ListParagraph"/>
        <w:numPr>
          <w:ilvl w:val="1"/>
          <w:numId w:val="1"/>
        </w:numPr>
        <w:rPr>
          <w:rFonts w:eastAsia="Calibri"/>
        </w:rPr>
      </w:pPr>
      <w:r w:rsidRPr="4F989931">
        <w:rPr>
          <w:rFonts w:eastAsia="Calibri"/>
          <w:b/>
          <w:bCs/>
          <w:i/>
          <w:iCs/>
        </w:rPr>
        <w:t>Banning the sale of ALL flavored tobacco products including menthol cigarettes, flavored cigars and cigarillos, and flavored smokeless tobacco products</w:t>
      </w:r>
      <w:r w:rsidRPr="4F989931">
        <w:rPr>
          <w:rFonts w:eastAsia="Calibri"/>
          <w:b/>
          <w:bCs/>
        </w:rPr>
        <w:t xml:space="preserve">. </w:t>
      </w:r>
      <w:r w:rsidRPr="4F989931">
        <w:rPr>
          <w:rFonts w:eastAsia="Calibri"/>
        </w:rPr>
        <w:t xml:space="preserve">This proposal is an extension of the 2020 ban on flavored vapor products. The flavors proposal is quite comprehensive and meaningfully addresses enforcement in an equitable manner putting the onus of compliance on manufacturers, distributors, and retailers – not individuals; and seeks to close some loopholes created by the 2020 flavored e-cigarette legislation.   </w:t>
      </w:r>
    </w:p>
    <w:p w14:paraId="637E0813" w14:textId="059E0D4C" w:rsidR="3251A749" w:rsidRDefault="69E2CBB6" w:rsidP="4F989931">
      <w:pPr>
        <w:pStyle w:val="ListParagraph"/>
        <w:numPr>
          <w:ilvl w:val="1"/>
          <w:numId w:val="1"/>
        </w:numPr>
        <w:rPr>
          <w:rFonts w:eastAsia="Calibri"/>
        </w:rPr>
      </w:pPr>
      <w:r w:rsidRPr="4F989931">
        <w:rPr>
          <w:rFonts w:eastAsia="Calibri"/>
          <w:b/>
          <w:bCs/>
          <w:i/>
          <w:iCs/>
        </w:rPr>
        <w:t>IMPACT</w:t>
      </w:r>
      <w:r w:rsidRPr="4F989931">
        <w:rPr>
          <w:rFonts w:eastAsia="Calibri"/>
          <w:b/>
          <w:bCs/>
        </w:rPr>
        <w:t xml:space="preserve">: </w:t>
      </w:r>
      <w:r w:rsidRPr="4F989931">
        <w:rPr>
          <w:rFonts w:eastAsia="Calibri"/>
        </w:rPr>
        <w:t>Both proposals will have an enormous impact getting us closer to creating a tobacco-free generation</w:t>
      </w:r>
      <w:r w:rsidRPr="4F989931">
        <w:rPr>
          <w:rFonts w:eastAsia="Calibri"/>
          <w:b/>
          <w:bCs/>
          <w:i/>
          <w:iCs/>
        </w:rPr>
        <w:t>.</w:t>
      </w:r>
      <w:r w:rsidRPr="4F989931">
        <w:rPr>
          <w:rFonts w:eastAsia="Calibri"/>
          <w:b/>
          <w:bCs/>
        </w:rPr>
        <w:t xml:space="preserve"> </w:t>
      </w:r>
      <w:r w:rsidRPr="4F989931">
        <w:rPr>
          <w:rFonts w:eastAsia="Calibri"/>
        </w:rPr>
        <w:t xml:space="preserve">Banning the sale of all flavored tobacco products and increasing the cigarette tax will save countless lives and improve health for generations to come. These two policy proposals are not only necessary for the protection of public health, but also to </w:t>
      </w:r>
      <w:r w:rsidRPr="4F989931">
        <w:rPr>
          <w:rFonts w:eastAsia="Calibri"/>
          <w:b/>
          <w:bCs/>
          <w:i/>
          <w:iCs/>
        </w:rPr>
        <w:t>advance health equity and racial justice</w:t>
      </w:r>
      <w:r w:rsidRPr="4F989931">
        <w:rPr>
          <w:rFonts w:eastAsia="Calibri"/>
        </w:rPr>
        <w:t xml:space="preserve"> in NYS.</w:t>
      </w:r>
    </w:p>
    <w:p w14:paraId="13198B60" w14:textId="6AFC1015" w:rsidR="00CF14A4" w:rsidRDefault="00CF14A4" w:rsidP="00CF14A4">
      <w:pPr>
        <w:rPr>
          <w:rFonts w:ascii="Arial" w:hAnsi="Arial" w:cs="Arial"/>
          <w:sz w:val="24"/>
          <w:szCs w:val="24"/>
        </w:rPr>
      </w:pPr>
      <w:r w:rsidRPr="4F989931">
        <w:rPr>
          <w:rFonts w:ascii="Arial" w:hAnsi="Arial" w:cs="Arial"/>
          <w:sz w:val="24"/>
          <w:szCs w:val="24"/>
        </w:rPr>
        <w:t>It</w:t>
      </w:r>
      <w:r w:rsidR="009B0334" w:rsidRPr="4F989931">
        <w:rPr>
          <w:rFonts w:ascii="Arial" w:hAnsi="Arial" w:cs="Arial"/>
          <w:sz w:val="24"/>
          <w:szCs w:val="24"/>
        </w:rPr>
        <w:t>'</w:t>
      </w:r>
      <w:r w:rsidRPr="4F989931">
        <w:rPr>
          <w:rFonts w:ascii="Arial" w:hAnsi="Arial" w:cs="Arial"/>
          <w:sz w:val="24"/>
          <w:szCs w:val="24"/>
        </w:rPr>
        <w:t xml:space="preserve">s imperative grantees </w:t>
      </w:r>
      <w:r w:rsidR="001A0E08" w:rsidRPr="4F989931">
        <w:rPr>
          <w:rFonts w:ascii="Arial" w:hAnsi="Arial" w:cs="Arial"/>
          <w:sz w:val="24"/>
          <w:szCs w:val="24"/>
        </w:rPr>
        <w:t xml:space="preserve">further </w:t>
      </w:r>
      <w:r w:rsidRPr="4F989931">
        <w:rPr>
          <w:rFonts w:ascii="Arial" w:hAnsi="Arial" w:cs="Arial"/>
          <w:sz w:val="24"/>
          <w:szCs w:val="24"/>
        </w:rPr>
        <w:t xml:space="preserve">educate lawmakers and the public about </w:t>
      </w:r>
      <w:r w:rsidR="0081301F" w:rsidRPr="4F989931">
        <w:rPr>
          <w:rFonts w:ascii="Arial" w:hAnsi="Arial" w:cs="Arial"/>
          <w:sz w:val="24"/>
          <w:szCs w:val="24"/>
        </w:rPr>
        <w:t xml:space="preserve">the tobacco industry’s aggressive marketing of menthol and other flavored tobacco products that attracts and </w:t>
      </w:r>
      <w:bookmarkStart w:id="0" w:name="_Int_xyCkdjlM"/>
      <w:r w:rsidR="0081301F" w:rsidRPr="4F989931">
        <w:rPr>
          <w:rFonts w:ascii="Arial" w:hAnsi="Arial" w:cs="Arial"/>
          <w:sz w:val="24"/>
          <w:szCs w:val="24"/>
        </w:rPr>
        <w:t>addicts</w:t>
      </w:r>
      <w:bookmarkEnd w:id="0"/>
      <w:r w:rsidR="0081301F" w:rsidRPr="4F989931">
        <w:rPr>
          <w:rFonts w:ascii="Arial" w:hAnsi="Arial" w:cs="Arial"/>
          <w:sz w:val="24"/>
          <w:szCs w:val="24"/>
        </w:rPr>
        <w:t xml:space="preserve"> youth, Black Americans and the LGBTQIA+ community</w:t>
      </w:r>
      <w:r w:rsidR="001A0E08" w:rsidRPr="4F989931">
        <w:rPr>
          <w:rFonts w:ascii="Arial" w:hAnsi="Arial" w:cs="Arial"/>
          <w:sz w:val="24"/>
          <w:szCs w:val="24"/>
        </w:rPr>
        <w:t>. Incorporating</w:t>
      </w:r>
      <w:r w:rsidRPr="4F989931">
        <w:rPr>
          <w:rFonts w:ascii="Arial" w:hAnsi="Arial" w:cs="Arial"/>
          <w:sz w:val="24"/>
          <w:szCs w:val="24"/>
        </w:rPr>
        <w:t xml:space="preserve"> this into sustainability messaging is the perfect opportunity. </w:t>
      </w:r>
      <w:r w:rsidR="00195F05" w:rsidRPr="4F989931">
        <w:rPr>
          <w:rFonts w:ascii="Arial" w:hAnsi="Arial" w:cs="Arial"/>
          <w:sz w:val="24"/>
          <w:szCs w:val="24"/>
        </w:rPr>
        <w:t>S</w:t>
      </w:r>
      <w:r w:rsidRPr="4F989931">
        <w:rPr>
          <w:rFonts w:ascii="Arial" w:hAnsi="Arial" w:cs="Arial"/>
          <w:sz w:val="24"/>
          <w:szCs w:val="24"/>
        </w:rPr>
        <w:t>ustainability messaging focuses on the successes of the New York State Tobacco Control Program and the continued</w:t>
      </w:r>
      <w:r w:rsidR="00195F05" w:rsidRPr="4F989931">
        <w:rPr>
          <w:rFonts w:ascii="Arial" w:hAnsi="Arial" w:cs="Arial"/>
          <w:sz w:val="24"/>
          <w:szCs w:val="24"/>
        </w:rPr>
        <w:t>/unmet need in tobacco control</w:t>
      </w:r>
      <w:r w:rsidRPr="4F989931">
        <w:rPr>
          <w:rFonts w:ascii="Arial" w:hAnsi="Arial" w:cs="Arial"/>
          <w:sz w:val="24"/>
          <w:szCs w:val="24"/>
        </w:rPr>
        <w:t>. It is the CONTINUED</w:t>
      </w:r>
      <w:r w:rsidR="00380A6E" w:rsidRPr="4F989931">
        <w:rPr>
          <w:rFonts w:ascii="Arial" w:hAnsi="Arial" w:cs="Arial"/>
          <w:sz w:val="24"/>
          <w:szCs w:val="24"/>
        </w:rPr>
        <w:t>/UNMET</w:t>
      </w:r>
      <w:r w:rsidRPr="4F989931">
        <w:rPr>
          <w:rFonts w:ascii="Arial" w:hAnsi="Arial" w:cs="Arial"/>
          <w:sz w:val="24"/>
          <w:szCs w:val="24"/>
        </w:rPr>
        <w:t xml:space="preserve"> NEED portion of the </w:t>
      </w:r>
      <w:r w:rsidR="001A0E08" w:rsidRPr="4F989931">
        <w:rPr>
          <w:rFonts w:ascii="Arial" w:hAnsi="Arial" w:cs="Arial"/>
          <w:sz w:val="24"/>
          <w:szCs w:val="24"/>
        </w:rPr>
        <w:t xml:space="preserve">sustainability </w:t>
      </w:r>
      <w:r w:rsidRPr="4F989931">
        <w:rPr>
          <w:rFonts w:ascii="Arial" w:hAnsi="Arial" w:cs="Arial"/>
          <w:sz w:val="24"/>
          <w:szCs w:val="24"/>
        </w:rPr>
        <w:t>messaging that will now focus on All Flavors All Products (AFAP</w:t>
      </w:r>
      <w:r w:rsidR="001A0E08" w:rsidRPr="4F989931">
        <w:rPr>
          <w:rFonts w:ascii="Arial" w:hAnsi="Arial" w:cs="Arial"/>
          <w:sz w:val="24"/>
          <w:szCs w:val="24"/>
        </w:rPr>
        <w:t xml:space="preserve">), </w:t>
      </w:r>
      <w:r w:rsidR="151FDCC5" w:rsidRPr="4F989931">
        <w:rPr>
          <w:rFonts w:ascii="Arial" w:hAnsi="Arial" w:cs="Arial"/>
          <w:sz w:val="24"/>
          <w:szCs w:val="24"/>
        </w:rPr>
        <w:t xml:space="preserve">including menthol, </w:t>
      </w:r>
      <w:r w:rsidR="001A0E08" w:rsidRPr="4F989931">
        <w:rPr>
          <w:rFonts w:ascii="Arial" w:hAnsi="Arial" w:cs="Arial"/>
          <w:sz w:val="24"/>
          <w:szCs w:val="24"/>
        </w:rPr>
        <w:t>pivoting from the original unmet need of</w:t>
      </w:r>
      <w:r w:rsidRPr="4F989931">
        <w:rPr>
          <w:rFonts w:ascii="Arial" w:hAnsi="Arial" w:cs="Arial"/>
          <w:sz w:val="24"/>
          <w:szCs w:val="24"/>
        </w:rPr>
        <w:t xml:space="preserve"> reducing nicotine addiction among communities</w:t>
      </w:r>
      <w:r w:rsidR="00380A6E" w:rsidRPr="4F989931">
        <w:rPr>
          <w:rFonts w:ascii="Arial" w:hAnsi="Arial" w:cs="Arial"/>
          <w:sz w:val="24"/>
          <w:szCs w:val="24"/>
        </w:rPr>
        <w:t xml:space="preserve"> in New York for which</w:t>
      </w:r>
      <w:r w:rsidRPr="4F989931">
        <w:rPr>
          <w:rFonts w:ascii="Arial" w:hAnsi="Arial" w:cs="Arial"/>
          <w:sz w:val="24"/>
          <w:szCs w:val="24"/>
        </w:rPr>
        <w:t xml:space="preserve"> smoking rates remain high.  </w:t>
      </w:r>
    </w:p>
    <w:p w14:paraId="2FBF0C8F" w14:textId="0A67F43E" w:rsidR="004E7C6B" w:rsidRPr="009B0334" w:rsidRDefault="004E7C6B" w:rsidP="004E7C6B">
      <w:pPr>
        <w:spacing w:after="0" w:line="240" w:lineRule="auto"/>
        <w:rPr>
          <w:rFonts w:ascii="Arial" w:eastAsia="Times New Roman" w:hAnsi="Arial" w:cs="Arial"/>
          <w:sz w:val="24"/>
          <w:szCs w:val="24"/>
        </w:rPr>
      </w:pPr>
      <w:r w:rsidRPr="009B0334">
        <w:rPr>
          <w:rFonts w:ascii="Arial" w:eastAsia="Times New Roman" w:hAnsi="Arial" w:cs="Arial"/>
          <w:sz w:val="24"/>
          <w:szCs w:val="24"/>
        </w:rPr>
        <w:lastRenderedPageBreak/>
        <w:t>ATFC grantees are ask</w:t>
      </w:r>
      <w:r w:rsidR="001A0E08">
        <w:rPr>
          <w:rFonts w:ascii="Arial" w:eastAsia="Times New Roman" w:hAnsi="Arial" w:cs="Arial"/>
          <w:sz w:val="24"/>
          <w:szCs w:val="24"/>
        </w:rPr>
        <w:t>ed</w:t>
      </w:r>
      <w:r w:rsidRPr="009B0334">
        <w:rPr>
          <w:rFonts w:ascii="Arial" w:eastAsia="Times New Roman" w:hAnsi="Arial" w:cs="Arial"/>
          <w:sz w:val="24"/>
          <w:szCs w:val="24"/>
        </w:rPr>
        <w:t xml:space="preserve"> to:</w:t>
      </w:r>
    </w:p>
    <w:p w14:paraId="4D30316B" w14:textId="09123B7C" w:rsidR="004E7C6B" w:rsidRPr="009B0334" w:rsidRDefault="004E7C6B" w:rsidP="004E7C6B">
      <w:pPr>
        <w:pStyle w:val="ListParagraph"/>
        <w:numPr>
          <w:ilvl w:val="0"/>
          <w:numId w:val="3"/>
        </w:numPr>
        <w:spacing w:after="0" w:line="240" w:lineRule="auto"/>
        <w:rPr>
          <w:rFonts w:ascii="Arial" w:eastAsia="Times New Roman" w:hAnsi="Arial" w:cs="Arial"/>
          <w:sz w:val="24"/>
          <w:szCs w:val="24"/>
        </w:rPr>
      </w:pPr>
      <w:r w:rsidRPr="009B0334">
        <w:rPr>
          <w:rFonts w:ascii="Arial" w:eastAsia="Times New Roman" w:hAnsi="Arial" w:cs="Arial"/>
          <w:sz w:val="24"/>
          <w:szCs w:val="24"/>
        </w:rPr>
        <w:t>speak to the larger “all flavors, all products” issue, but also address menthol-specific questions</w:t>
      </w:r>
      <w:r w:rsidR="00E64A41">
        <w:rPr>
          <w:rFonts w:ascii="Arial" w:eastAsia="Times New Roman" w:hAnsi="Arial" w:cs="Arial"/>
          <w:sz w:val="24"/>
          <w:szCs w:val="24"/>
        </w:rPr>
        <w:t>.</w:t>
      </w:r>
      <w:r w:rsidRPr="009B0334">
        <w:rPr>
          <w:rFonts w:ascii="Arial" w:eastAsia="Times New Roman" w:hAnsi="Arial" w:cs="Arial"/>
          <w:sz w:val="24"/>
          <w:szCs w:val="24"/>
        </w:rPr>
        <w:t xml:space="preserve"> </w:t>
      </w:r>
    </w:p>
    <w:p w14:paraId="4CE4AB24" w14:textId="1B80BD5F" w:rsidR="004E7C6B" w:rsidRPr="009B0334" w:rsidRDefault="004E7C6B" w:rsidP="004E7C6B">
      <w:pPr>
        <w:pStyle w:val="ListParagraph"/>
        <w:numPr>
          <w:ilvl w:val="0"/>
          <w:numId w:val="3"/>
        </w:numPr>
        <w:spacing w:after="0" w:line="240" w:lineRule="auto"/>
        <w:contextualSpacing w:val="0"/>
        <w:rPr>
          <w:rFonts w:ascii="Arial" w:eastAsia="Times New Roman" w:hAnsi="Arial" w:cs="Arial"/>
          <w:sz w:val="24"/>
          <w:szCs w:val="24"/>
        </w:rPr>
      </w:pPr>
      <w:r w:rsidRPr="009B0334">
        <w:rPr>
          <w:rFonts w:ascii="Arial" w:eastAsia="Times New Roman" w:hAnsi="Arial" w:cs="Arial"/>
          <w:sz w:val="24"/>
          <w:szCs w:val="24"/>
        </w:rPr>
        <w:t>be prepared to respond to tobacco industry-driven concerns about racial justice/enforcement of flavor bans (as Westchester County experienced during efforts to pass a menthol ban)</w:t>
      </w:r>
      <w:r w:rsidR="00E64A41">
        <w:rPr>
          <w:rFonts w:ascii="Arial" w:eastAsia="Times New Roman" w:hAnsi="Arial" w:cs="Arial"/>
          <w:sz w:val="24"/>
          <w:szCs w:val="24"/>
        </w:rPr>
        <w:t>.</w:t>
      </w:r>
    </w:p>
    <w:p w14:paraId="6F42ADA6" w14:textId="01415D8F" w:rsidR="004E7C6B" w:rsidRPr="009B0334" w:rsidRDefault="004E7C6B" w:rsidP="004E7C6B">
      <w:pPr>
        <w:spacing w:after="0" w:line="240" w:lineRule="auto"/>
        <w:rPr>
          <w:rFonts w:ascii="Arial" w:eastAsia="Times New Roman" w:hAnsi="Arial" w:cs="Arial"/>
          <w:sz w:val="24"/>
          <w:szCs w:val="24"/>
        </w:rPr>
      </w:pPr>
    </w:p>
    <w:p w14:paraId="5DB8547F" w14:textId="1C4D728B" w:rsidR="004E7C6B" w:rsidRPr="009B0334" w:rsidRDefault="004E7C6B" w:rsidP="004E7C6B">
      <w:pPr>
        <w:spacing w:after="0" w:line="240" w:lineRule="auto"/>
        <w:rPr>
          <w:rFonts w:ascii="Arial" w:eastAsia="Times New Roman" w:hAnsi="Arial" w:cs="Arial"/>
          <w:sz w:val="24"/>
          <w:szCs w:val="24"/>
        </w:rPr>
      </w:pPr>
      <w:r w:rsidRPr="009B0334">
        <w:rPr>
          <w:rFonts w:ascii="Arial" w:eastAsia="Times New Roman" w:hAnsi="Arial" w:cs="Arial"/>
          <w:sz w:val="24"/>
          <w:szCs w:val="24"/>
        </w:rPr>
        <w:t>Recommended approach:</w:t>
      </w:r>
    </w:p>
    <w:p w14:paraId="000FC6AB" w14:textId="3DADEA73" w:rsidR="004E7C6B" w:rsidRDefault="005C6599" w:rsidP="20435E46">
      <w:pPr>
        <w:pStyle w:val="ListParagraph"/>
        <w:numPr>
          <w:ilvl w:val="0"/>
          <w:numId w:val="3"/>
        </w:numPr>
        <w:spacing w:after="0" w:line="240" w:lineRule="auto"/>
        <w:rPr>
          <w:rFonts w:ascii="Arial" w:eastAsia="Times New Roman" w:hAnsi="Arial" w:cs="Arial"/>
          <w:sz w:val="24"/>
          <w:szCs w:val="24"/>
        </w:rPr>
      </w:pPr>
      <w:r w:rsidRPr="4F989931">
        <w:rPr>
          <w:rFonts w:ascii="Arial" w:eastAsia="Times New Roman" w:hAnsi="Arial" w:cs="Arial"/>
          <w:sz w:val="24"/>
          <w:szCs w:val="24"/>
        </w:rPr>
        <w:t>Update the sustainability message triangle by replacing the current unmet needs</w:t>
      </w:r>
      <w:r w:rsidR="00581840" w:rsidRPr="4F989931">
        <w:rPr>
          <w:rFonts w:ascii="Arial" w:eastAsia="Times New Roman" w:hAnsi="Arial" w:cs="Arial"/>
          <w:sz w:val="24"/>
          <w:szCs w:val="24"/>
        </w:rPr>
        <w:t xml:space="preserve"> messaging</w:t>
      </w:r>
      <w:r w:rsidRPr="4F989931">
        <w:rPr>
          <w:rFonts w:ascii="Arial" w:eastAsia="Times New Roman" w:hAnsi="Arial" w:cs="Arial"/>
          <w:sz w:val="24"/>
          <w:szCs w:val="24"/>
        </w:rPr>
        <w:t xml:space="preserve"> (high rates of smoking remain among certain communities)</w:t>
      </w:r>
      <w:r w:rsidR="00581840" w:rsidRPr="4F989931">
        <w:rPr>
          <w:rFonts w:ascii="Arial" w:eastAsia="Times New Roman" w:hAnsi="Arial" w:cs="Arial"/>
          <w:sz w:val="24"/>
          <w:szCs w:val="24"/>
        </w:rPr>
        <w:t xml:space="preserve"> with the All Flavors All Product</w:t>
      </w:r>
      <w:r w:rsidR="789A64C7" w:rsidRPr="4F989931">
        <w:rPr>
          <w:rFonts w:ascii="Arial" w:eastAsia="Times New Roman" w:hAnsi="Arial" w:cs="Arial"/>
          <w:sz w:val="24"/>
          <w:szCs w:val="24"/>
        </w:rPr>
        <w:t>s</w:t>
      </w:r>
      <w:r w:rsidR="00581840" w:rsidRPr="4F989931">
        <w:rPr>
          <w:rFonts w:ascii="Arial" w:eastAsia="Times New Roman" w:hAnsi="Arial" w:cs="Arial"/>
          <w:sz w:val="24"/>
          <w:szCs w:val="24"/>
        </w:rPr>
        <w:t xml:space="preserve"> messaging. </w:t>
      </w:r>
      <w:r w:rsidR="0024053D" w:rsidRPr="4F989931">
        <w:rPr>
          <w:rFonts w:ascii="Arial" w:eastAsia="Times New Roman" w:hAnsi="Arial" w:cs="Arial"/>
          <w:sz w:val="24"/>
          <w:szCs w:val="24"/>
        </w:rPr>
        <w:t xml:space="preserve">Additional </w:t>
      </w:r>
      <w:r w:rsidR="007B1C88" w:rsidRPr="4F989931">
        <w:rPr>
          <w:rFonts w:ascii="Arial" w:eastAsia="Times New Roman" w:hAnsi="Arial" w:cs="Arial"/>
          <w:sz w:val="24"/>
          <w:szCs w:val="24"/>
        </w:rPr>
        <w:t>k</w:t>
      </w:r>
      <w:r w:rsidR="00195F05" w:rsidRPr="4F989931">
        <w:rPr>
          <w:rFonts w:ascii="Arial" w:eastAsia="Times New Roman" w:hAnsi="Arial" w:cs="Arial"/>
          <w:sz w:val="24"/>
          <w:szCs w:val="24"/>
        </w:rPr>
        <w:t>ey messages and stats/facts are provided for your use. It is not necessary to include all messages, only those that you anticipate that will</w:t>
      </w:r>
      <w:r w:rsidR="00E64A41" w:rsidRPr="4F989931">
        <w:rPr>
          <w:rFonts w:ascii="Arial" w:eastAsia="Times New Roman" w:hAnsi="Arial" w:cs="Arial"/>
          <w:sz w:val="24"/>
          <w:szCs w:val="24"/>
        </w:rPr>
        <w:t xml:space="preserve"> </w:t>
      </w:r>
      <w:r w:rsidR="00195F05" w:rsidRPr="4F989931">
        <w:rPr>
          <w:rFonts w:ascii="Arial" w:eastAsia="Times New Roman" w:hAnsi="Arial" w:cs="Arial"/>
          <w:sz w:val="24"/>
          <w:szCs w:val="24"/>
        </w:rPr>
        <w:t>resonate with your community</w:t>
      </w:r>
      <w:r w:rsidR="00E64A41" w:rsidRPr="4F989931">
        <w:rPr>
          <w:rFonts w:ascii="Arial" w:eastAsia="Times New Roman" w:hAnsi="Arial" w:cs="Arial"/>
          <w:sz w:val="24"/>
          <w:szCs w:val="24"/>
        </w:rPr>
        <w:t xml:space="preserve"> and lawmakers</w:t>
      </w:r>
      <w:r w:rsidR="00195F05" w:rsidRPr="4F989931">
        <w:rPr>
          <w:rFonts w:ascii="Arial" w:eastAsia="Times New Roman" w:hAnsi="Arial" w:cs="Arial"/>
          <w:sz w:val="24"/>
          <w:szCs w:val="24"/>
        </w:rPr>
        <w:t>.</w:t>
      </w:r>
    </w:p>
    <w:p w14:paraId="1EAC396C" w14:textId="1599181C" w:rsidR="0036451F" w:rsidRDefault="0036451F" w:rsidP="0036451F">
      <w:pPr>
        <w:spacing w:after="0" w:line="240" w:lineRule="auto"/>
        <w:rPr>
          <w:rFonts w:ascii="Arial" w:eastAsia="Times New Roman" w:hAnsi="Arial" w:cs="Arial"/>
          <w:sz w:val="24"/>
          <w:szCs w:val="24"/>
        </w:rPr>
      </w:pPr>
    </w:p>
    <w:p w14:paraId="2D3EBA0C" w14:textId="77777777" w:rsidR="0036451F" w:rsidRPr="0036451F" w:rsidRDefault="0036451F" w:rsidP="0036451F">
      <w:pPr>
        <w:spacing w:after="0" w:line="240" w:lineRule="auto"/>
        <w:rPr>
          <w:rFonts w:ascii="Arial" w:eastAsia="Times New Roman" w:hAnsi="Arial" w:cs="Arial"/>
          <w:sz w:val="24"/>
          <w:szCs w:val="24"/>
        </w:rPr>
      </w:pPr>
    </w:p>
    <w:p w14:paraId="11391118" w14:textId="50360552" w:rsidR="00E24A8E" w:rsidRPr="009B0334" w:rsidRDefault="00E24A8E" w:rsidP="00E24A8E">
      <w:pPr>
        <w:spacing w:after="0" w:line="240" w:lineRule="auto"/>
        <w:rPr>
          <w:rFonts w:ascii="Arial" w:eastAsia="Times New Roman" w:hAnsi="Arial" w:cs="Arial"/>
          <w:sz w:val="24"/>
          <w:szCs w:val="24"/>
        </w:rPr>
      </w:pPr>
    </w:p>
    <w:p w14:paraId="03602127" w14:textId="77777777" w:rsidR="005C6599" w:rsidRPr="009B0334" w:rsidRDefault="005C6599" w:rsidP="00E24A8E">
      <w:pPr>
        <w:spacing w:after="0" w:line="240" w:lineRule="auto"/>
        <w:rPr>
          <w:rFonts w:ascii="Arial" w:eastAsia="Times New Roman" w:hAnsi="Arial" w:cs="Arial"/>
          <w:sz w:val="24"/>
          <w:szCs w:val="24"/>
        </w:rPr>
      </w:pPr>
    </w:p>
    <w:p w14:paraId="70692774" w14:textId="77777777" w:rsidR="005C6599" w:rsidRPr="009B0334" w:rsidRDefault="005C6599" w:rsidP="00E24A8E">
      <w:pPr>
        <w:spacing w:after="0" w:line="240" w:lineRule="auto"/>
        <w:rPr>
          <w:rFonts w:ascii="Arial" w:eastAsia="Times New Roman" w:hAnsi="Arial" w:cs="Arial"/>
          <w:sz w:val="24"/>
          <w:szCs w:val="24"/>
        </w:rPr>
      </w:pPr>
    </w:p>
    <w:p w14:paraId="746941F4" w14:textId="77777777" w:rsidR="005C6599" w:rsidRPr="009B0334" w:rsidRDefault="005C6599" w:rsidP="00E24A8E">
      <w:pPr>
        <w:spacing w:after="0" w:line="240" w:lineRule="auto"/>
        <w:rPr>
          <w:rFonts w:ascii="Arial" w:eastAsia="Times New Roman" w:hAnsi="Arial" w:cs="Arial"/>
          <w:sz w:val="24"/>
          <w:szCs w:val="24"/>
        </w:rPr>
      </w:pPr>
    </w:p>
    <w:p w14:paraId="73409D00" w14:textId="77777777" w:rsidR="005C6599" w:rsidRPr="009B0334" w:rsidRDefault="005C6599" w:rsidP="00E24A8E">
      <w:pPr>
        <w:spacing w:after="0" w:line="240" w:lineRule="auto"/>
        <w:rPr>
          <w:rFonts w:ascii="Arial" w:eastAsia="Times New Roman" w:hAnsi="Arial" w:cs="Arial"/>
          <w:sz w:val="24"/>
          <w:szCs w:val="24"/>
        </w:rPr>
      </w:pPr>
    </w:p>
    <w:p w14:paraId="32497804" w14:textId="77777777" w:rsidR="005C6599" w:rsidRPr="009B0334" w:rsidRDefault="005C6599" w:rsidP="00E24A8E">
      <w:pPr>
        <w:spacing w:after="0" w:line="240" w:lineRule="auto"/>
        <w:rPr>
          <w:rFonts w:ascii="Arial" w:eastAsia="Times New Roman" w:hAnsi="Arial" w:cs="Arial"/>
          <w:sz w:val="24"/>
          <w:szCs w:val="24"/>
        </w:rPr>
      </w:pPr>
    </w:p>
    <w:p w14:paraId="75B77F98" w14:textId="77777777" w:rsidR="00741B82" w:rsidRDefault="0081301F" w:rsidP="00741B82">
      <w:pPr>
        <w:spacing w:after="0" w:line="240" w:lineRule="auto"/>
        <w:jc w:val="center"/>
        <w:rPr>
          <w:rFonts w:ascii="Arial" w:eastAsia="Arial" w:hAnsi="Arial" w:cs="Arial"/>
          <w:b/>
          <w:bCs/>
          <w:sz w:val="24"/>
          <w:szCs w:val="24"/>
        </w:rPr>
      </w:pPr>
      <w:r w:rsidRPr="4F989931">
        <w:rPr>
          <w:rStyle w:val="markedcontent"/>
          <w:rFonts w:ascii="Arial" w:hAnsi="Arial" w:cs="Arial"/>
          <w:sz w:val="24"/>
          <w:szCs w:val="24"/>
        </w:rPr>
        <w:br w:type="page"/>
      </w:r>
      <w:r w:rsidR="00741B82" w:rsidRPr="3E9BF423">
        <w:rPr>
          <w:rFonts w:ascii="Arial" w:eastAsia="Arial" w:hAnsi="Arial" w:cs="Arial"/>
          <w:b/>
          <w:bCs/>
          <w:sz w:val="24"/>
          <w:szCs w:val="24"/>
        </w:rPr>
        <w:lastRenderedPageBreak/>
        <w:t>All Flavors/All Products</w:t>
      </w:r>
      <w:r w:rsidR="00741B82">
        <w:br/>
      </w:r>
      <w:r w:rsidR="00741B82" w:rsidRPr="3E9BF423">
        <w:rPr>
          <w:rFonts w:ascii="Arial" w:eastAsia="Arial" w:hAnsi="Arial" w:cs="Arial"/>
          <w:b/>
          <w:bCs/>
          <w:sz w:val="24"/>
          <w:szCs w:val="24"/>
        </w:rPr>
        <w:t>Key Messages and Supporting Stats/Facts</w:t>
      </w:r>
      <w:r w:rsidR="00741B82">
        <w:br/>
      </w:r>
      <w:r w:rsidR="00741B82" w:rsidRPr="3E9BF423">
        <w:rPr>
          <w:rFonts w:ascii="Arial" w:eastAsia="Arial" w:hAnsi="Arial" w:cs="Arial"/>
          <w:b/>
          <w:bCs/>
          <w:sz w:val="24"/>
          <w:szCs w:val="24"/>
        </w:rPr>
        <w:t>ATFC</w:t>
      </w:r>
    </w:p>
    <w:p w14:paraId="03215389" w14:textId="77777777" w:rsidR="00741B82" w:rsidRPr="001A0E08" w:rsidRDefault="00741B82" w:rsidP="00741B82">
      <w:pPr>
        <w:spacing w:after="0" w:line="240" w:lineRule="auto"/>
        <w:jc w:val="center"/>
        <w:rPr>
          <w:rFonts w:ascii="Arial" w:eastAsia="Arial" w:hAnsi="Arial" w:cs="Arial"/>
          <w:b/>
          <w:bCs/>
          <w:sz w:val="24"/>
          <w:szCs w:val="24"/>
        </w:rPr>
      </w:pPr>
    </w:p>
    <w:p w14:paraId="0AC688BE" w14:textId="1BA6D73E" w:rsidR="0081301F" w:rsidRDefault="0081301F" w:rsidP="0081301F">
      <w:pPr>
        <w:spacing w:after="0" w:line="240" w:lineRule="auto"/>
        <w:rPr>
          <w:rFonts w:ascii="Arial" w:hAnsi="Arial" w:cs="Arial"/>
          <w:b/>
          <w:bCs/>
          <w:sz w:val="24"/>
          <w:szCs w:val="24"/>
        </w:rPr>
      </w:pPr>
      <w:r w:rsidRPr="4F989931">
        <w:rPr>
          <w:rFonts w:ascii="Arial" w:hAnsi="Arial" w:cs="Arial"/>
          <w:b/>
          <w:bCs/>
          <w:sz w:val="24"/>
          <w:szCs w:val="24"/>
        </w:rPr>
        <w:t xml:space="preserve">Key Message #1 (Racial Injustice from Menthol): </w:t>
      </w:r>
    </w:p>
    <w:p w14:paraId="7D789B64" w14:textId="6DC7EA61" w:rsidR="0081301F" w:rsidRPr="00A5442A" w:rsidRDefault="0081301F" w:rsidP="0081301F">
      <w:pPr>
        <w:spacing w:after="0" w:line="240" w:lineRule="auto"/>
        <w:rPr>
          <w:rFonts w:ascii="Arial" w:hAnsi="Arial" w:cs="Arial"/>
          <w:b/>
          <w:bCs/>
          <w:sz w:val="24"/>
          <w:szCs w:val="24"/>
        </w:rPr>
      </w:pPr>
      <w:r w:rsidRPr="2DF04459">
        <w:rPr>
          <w:rFonts w:ascii="Arial" w:hAnsi="Arial" w:cs="Arial"/>
          <w:sz w:val="24"/>
          <w:szCs w:val="24"/>
        </w:rPr>
        <w:t xml:space="preserve">The tobacco industry created a narrative that communities of color CHOOSE menthol tobacco products and that taking them off the market would be an injustice. WRONG! The reality is that Big Tobacco has </w:t>
      </w:r>
      <w:r w:rsidR="00E479FF">
        <w:rPr>
          <w:rFonts w:ascii="Arial" w:hAnsi="Arial" w:cs="Arial"/>
          <w:sz w:val="24"/>
          <w:szCs w:val="24"/>
        </w:rPr>
        <w:t>TARGETED</w:t>
      </w:r>
      <w:r w:rsidRPr="2DF04459">
        <w:rPr>
          <w:rFonts w:ascii="Arial" w:hAnsi="Arial" w:cs="Arial"/>
          <w:sz w:val="24"/>
          <w:szCs w:val="24"/>
        </w:rPr>
        <w:t xml:space="preserve"> communities of color for decades</w:t>
      </w:r>
      <w:r w:rsidR="00E479FF">
        <w:rPr>
          <w:rFonts w:ascii="Arial" w:hAnsi="Arial" w:cs="Arial"/>
          <w:sz w:val="24"/>
          <w:szCs w:val="24"/>
        </w:rPr>
        <w:t>. By PUSHING menthol products</w:t>
      </w:r>
      <w:r w:rsidR="005F4D81">
        <w:rPr>
          <w:rFonts w:ascii="Arial" w:hAnsi="Arial" w:cs="Arial"/>
          <w:sz w:val="24"/>
          <w:szCs w:val="24"/>
        </w:rPr>
        <w:t xml:space="preserve"> directly into these communities</w:t>
      </w:r>
      <w:r w:rsidR="00E479FF">
        <w:rPr>
          <w:rFonts w:ascii="Arial" w:hAnsi="Arial" w:cs="Arial"/>
          <w:sz w:val="24"/>
          <w:szCs w:val="24"/>
        </w:rPr>
        <w:t>, the tobacco industry has</w:t>
      </w:r>
      <w:r w:rsidRPr="2DF04459">
        <w:rPr>
          <w:rFonts w:ascii="Arial" w:hAnsi="Arial" w:cs="Arial"/>
          <w:sz w:val="24"/>
          <w:szCs w:val="24"/>
        </w:rPr>
        <w:t xml:space="preserve"> creat</w:t>
      </w:r>
      <w:r w:rsidR="00E479FF">
        <w:rPr>
          <w:rFonts w:ascii="Arial" w:hAnsi="Arial" w:cs="Arial"/>
          <w:sz w:val="24"/>
          <w:szCs w:val="24"/>
        </w:rPr>
        <w:t>ed</w:t>
      </w:r>
      <w:r w:rsidRPr="2DF04459">
        <w:rPr>
          <w:rFonts w:ascii="Arial" w:hAnsi="Arial" w:cs="Arial"/>
          <w:sz w:val="24"/>
          <w:szCs w:val="24"/>
        </w:rPr>
        <w:t xml:space="preserve"> </w:t>
      </w:r>
      <w:r w:rsidR="00E479FF">
        <w:rPr>
          <w:rFonts w:ascii="Arial" w:hAnsi="Arial" w:cs="Arial"/>
          <w:sz w:val="24"/>
          <w:szCs w:val="24"/>
        </w:rPr>
        <w:t xml:space="preserve">generations of </w:t>
      </w:r>
      <w:r w:rsidRPr="2DF04459">
        <w:rPr>
          <w:rFonts w:ascii="Arial" w:hAnsi="Arial" w:cs="Arial"/>
          <w:sz w:val="24"/>
          <w:szCs w:val="24"/>
        </w:rPr>
        <w:t xml:space="preserve">long-term nicotine addiction and devastating health consequences for huge profits. </w:t>
      </w:r>
    </w:p>
    <w:p w14:paraId="16EE3847" w14:textId="77777777" w:rsidR="0081301F" w:rsidRDefault="0081301F" w:rsidP="0081301F">
      <w:pPr>
        <w:spacing w:after="0" w:line="240" w:lineRule="auto"/>
        <w:rPr>
          <w:rFonts w:ascii="Arial" w:hAnsi="Arial" w:cs="Arial"/>
          <w:sz w:val="24"/>
          <w:szCs w:val="24"/>
        </w:rPr>
      </w:pPr>
    </w:p>
    <w:p w14:paraId="4BF1B377" w14:textId="77777777" w:rsidR="0081301F" w:rsidRDefault="0081301F" w:rsidP="0081301F">
      <w:pPr>
        <w:spacing w:after="0" w:line="240" w:lineRule="auto"/>
        <w:rPr>
          <w:rFonts w:ascii="Arial" w:eastAsia="Roboto" w:hAnsi="Arial" w:cs="Arial"/>
          <w:sz w:val="24"/>
          <w:szCs w:val="24"/>
        </w:rPr>
      </w:pPr>
      <w:r w:rsidRPr="009B0334">
        <w:rPr>
          <w:rFonts w:ascii="Arial" w:eastAsia="Roboto" w:hAnsi="Arial" w:cs="Arial"/>
          <w:sz w:val="24"/>
          <w:szCs w:val="24"/>
        </w:rPr>
        <w:t xml:space="preserve">Supporting </w:t>
      </w:r>
      <w:r>
        <w:rPr>
          <w:rFonts w:ascii="Arial" w:eastAsia="Roboto" w:hAnsi="Arial" w:cs="Arial"/>
          <w:sz w:val="24"/>
          <w:szCs w:val="24"/>
        </w:rPr>
        <w:t>stats/facts:</w:t>
      </w:r>
    </w:p>
    <w:p w14:paraId="127EB480" w14:textId="32CE16DF" w:rsidR="0081301F" w:rsidRPr="00C06E22" w:rsidRDefault="0081301F" w:rsidP="00E479FF">
      <w:pPr>
        <w:pStyle w:val="ListParagraph"/>
        <w:numPr>
          <w:ilvl w:val="1"/>
          <w:numId w:val="8"/>
        </w:numPr>
        <w:spacing w:after="0" w:line="240" w:lineRule="auto"/>
        <w:rPr>
          <w:rFonts w:ascii="Arial" w:eastAsia="Roboto" w:hAnsi="Arial" w:cs="Arial"/>
          <w:sz w:val="20"/>
          <w:szCs w:val="20"/>
        </w:rPr>
      </w:pPr>
      <w:r>
        <w:rPr>
          <w:rFonts w:ascii="Arial" w:eastAsia="Roboto" w:hAnsi="Arial" w:cs="Arial"/>
          <w:sz w:val="24"/>
          <w:szCs w:val="24"/>
        </w:rPr>
        <w:t xml:space="preserve">The 2009 federal Tobacco Control Act that got rid of flavored cigarettes allowed menthol to continue to be marketed and sold, which was a fatal flaw felt by the African American/Black communities. </w:t>
      </w:r>
      <w:r w:rsidR="00C06E22">
        <w:rPr>
          <w:rFonts w:ascii="Arial" w:eastAsia="Roboto" w:hAnsi="Arial" w:cs="Arial"/>
          <w:sz w:val="24"/>
          <w:szCs w:val="24"/>
        </w:rPr>
        <w:br/>
      </w:r>
      <w:r w:rsidR="00E479FF" w:rsidRPr="00C06E22">
        <w:rPr>
          <w:rStyle w:val="cf01"/>
          <w:rFonts w:ascii="Arial" w:hAnsi="Arial" w:cs="Arial"/>
          <w:sz w:val="20"/>
          <w:szCs w:val="20"/>
        </w:rPr>
        <w:t>Source: Family Smoking Prevention and Tobacco Control Act, 21 USC section 301 (2009)</w:t>
      </w:r>
      <w:r w:rsidRPr="00C06E22">
        <w:rPr>
          <w:rFonts w:ascii="Arial" w:eastAsia="Roboto" w:hAnsi="Arial" w:cs="Arial"/>
          <w:sz w:val="20"/>
          <w:szCs w:val="20"/>
        </w:rPr>
        <w:t xml:space="preserve"> </w:t>
      </w:r>
      <w:r w:rsidR="00C06E22">
        <w:rPr>
          <w:rFonts w:ascii="Arial" w:eastAsia="Roboto" w:hAnsi="Arial" w:cs="Arial"/>
          <w:sz w:val="20"/>
          <w:szCs w:val="20"/>
        </w:rPr>
        <w:br/>
      </w:r>
      <w:r w:rsidRPr="00C06E22">
        <w:rPr>
          <w:rFonts w:ascii="Arial" w:eastAsia="Roboto" w:hAnsi="Arial" w:cs="Arial"/>
          <w:sz w:val="20"/>
          <w:szCs w:val="20"/>
        </w:rPr>
        <w:t xml:space="preserve"> </w:t>
      </w:r>
    </w:p>
    <w:p w14:paraId="21DF44EE" w14:textId="25B0C593" w:rsidR="0081301F" w:rsidRPr="0081301F" w:rsidRDefault="0081301F" w:rsidP="0081301F">
      <w:pPr>
        <w:pStyle w:val="ListParagraph"/>
        <w:numPr>
          <w:ilvl w:val="1"/>
          <w:numId w:val="8"/>
        </w:numPr>
        <w:spacing w:after="0" w:line="240" w:lineRule="auto"/>
        <w:rPr>
          <w:rFonts w:ascii="Arial" w:eastAsia="Roboto" w:hAnsi="Arial" w:cs="Arial"/>
          <w:sz w:val="24"/>
          <w:szCs w:val="24"/>
        </w:rPr>
      </w:pPr>
      <w:r w:rsidRPr="3251A749">
        <w:rPr>
          <w:rFonts w:ascii="Arial" w:hAnsi="Arial" w:cs="Arial"/>
          <w:sz w:val="24"/>
          <w:szCs w:val="24"/>
        </w:rPr>
        <w:t>For decades, Big Tobacco worked to keep menthol cigarettes cheap and accessible to Black communities. Studies have found cigarettes are cheaper in Black neighborhoods, particularly menthol cigarettes.</w:t>
      </w:r>
      <w:r w:rsidR="008F0EDD" w:rsidRPr="3251A749">
        <w:rPr>
          <w:rFonts w:ascii="Arial" w:hAnsi="Arial" w:cs="Arial"/>
          <w:sz w:val="24"/>
          <w:szCs w:val="24"/>
        </w:rPr>
        <w:t xml:space="preserve"> </w:t>
      </w:r>
      <w:r>
        <w:br/>
      </w:r>
      <w:r w:rsidR="008F0EDD" w:rsidRPr="3251A749">
        <w:rPr>
          <w:rFonts w:ascii="Arial" w:hAnsi="Arial" w:cs="Arial"/>
          <w:sz w:val="20"/>
          <w:szCs w:val="20"/>
        </w:rPr>
        <w:t>S</w:t>
      </w:r>
      <w:r w:rsidR="008F0EDD" w:rsidRPr="3251A749">
        <w:rPr>
          <w:rStyle w:val="cf01"/>
          <w:rFonts w:ascii="Arial" w:hAnsi="Arial" w:cs="Arial"/>
          <w:sz w:val="20"/>
          <w:szCs w:val="20"/>
        </w:rPr>
        <w:t xml:space="preserve">ource: Resnick EA, Jackson KL, Barker DC, and </w:t>
      </w:r>
      <w:proofErr w:type="spellStart"/>
      <w:r w:rsidR="008F0EDD" w:rsidRPr="3251A749">
        <w:rPr>
          <w:rStyle w:val="cf01"/>
          <w:rFonts w:ascii="Arial" w:hAnsi="Arial" w:cs="Arial"/>
          <w:sz w:val="20"/>
          <w:szCs w:val="20"/>
        </w:rPr>
        <w:t>Chaloupka</w:t>
      </w:r>
      <w:proofErr w:type="spellEnd"/>
      <w:r w:rsidR="008F0EDD" w:rsidRPr="3251A749">
        <w:rPr>
          <w:rStyle w:val="cf01"/>
          <w:rFonts w:ascii="Arial" w:hAnsi="Arial" w:cs="Arial"/>
          <w:sz w:val="20"/>
          <w:szCs w:val="20"/>
        </w:rPr>
        <w:t xml:space="preserve"> FJ; Cigarette Pricing Differs by U.S. Neighborhoods – BTC Research Brief. Chicago, IL: Bridging the Gap Program, Health Policy Center, Institute for Health Research and Policy, University of Illinois at Chicago, 2012.</w:t>
      </w:r>
      <w:r>
        <w:br/>
      </w:r>
    </w:p>
    <w:p w14:paraId="7BCF77E6" w14:textId="4CDDBBCA" w:rsidR="0081301F" w:rsidRPr="00D37ED0" w:rsidRDefault="60CE07EC" w:rsidP="4F989931">
      <w:pPr>
        <w:pStyle w:val="ListParagraph"/>
        <w:numPr>
          <w:ilvl w:val="1"/>
          <w:numId w:val="8"/>
        </w:numPr>
        <w:spacing w:after="0" w:line="240" w:lineRule="auto"/>
        <w:rPr>
          <w:rFonts w:ascii="Arial" w:eastAsia="Roboto" w:hAnsi="Arial" w:cs="Arial"/>
          <w:sz w:val="20"/>
          <w:szCs w:val="20"/>
        </w:rPr>
      </w:pPr>
      <w:r w:rsidRPr="4F989931">
        <w:rPr>
          <w:rFonts w:ascii="Arial" w:eastAsia="Roboto" w:hAnsi="Arial" w:cs="Arial"/>
          <w:sz w:val="24"/>
          <w:szCs w:val="24"/>
        </w:rPr>
        <w:t xml:space="preserve">The tobacco industry designed menthol flavored cigarettes to be easy to smoke and harder to quit. </w:t>
      </w:r>
      <w:r w:rsidR="04A7C3F9" w:rsidRPr="4F989931">
        <w:rPr>
          <w:rFonts w:ascii="Arial" w:eastAsia="Roboto" w:hAnsi="Arial" w:cs="Arial"/>
          <w:sz w:val="24"/>
          <w:szCs w:val="24"/>
        </w:rPr>
        <w:t xml:space="preserve">Menthol masks the harshness of tobacco and reduces irritation from nicotine, which makes cigarettes </w:t>
      </w:r>
      <w:r w:rsidR="4F95A3D0" w:rsidRPr="4F989931">
        <w:rPr>
          <w:rFonts w:ascii="Arial" w:eastAsia="Roboto" w:hAnsi="Arial" w:cs="Arial"/>
          <w:sz w:val="24"/>
          <w:szCs w:val="24"/>
        </w:rPr>
        <w:t>easier</w:t>
      </w:r>
      <w:r w:rsidR="04A7C3F9" w:rsidRPr="4F989931">
        <w:rPr>
          <w:rFonts w:ascii="Arial" w:eastAsia="Roboto" w:hAnsi="Arial" w:cs="Arial"/>
          <w:sz w:val="24"/>
          <w:szCs w:val="24"/>
        </w:rPr>
        <w:t xml:space="preserve"> to smoke</w:t>
      </w:r>
      <w:r w:rsidR="60A67B50" w:rsidRPr="4F989931">
        <w:rPr>
          <w:rFonts w:ascii="Arial" w:eastAsia="Roboto" w:hAnsi="Arial" w:cs="Arial"/>
          <w:sz w:val="24"/>
          <w:szCs w:val="24"/>
        </w:rPr>
        <w:t xml:space="preserve"> and</w:t>
      </w:r>
      <w:r w:rsidR="04A7C3F9" w:rsidRPr="4F989931">
        <w:rPr>
          <w:rFonts w:ascii="Arial" w:eastAsia="Roboto" w:hAnsi="Arial" w:cs="Arial"/>
          <w:sz w:val="24"/>
          <w:szCs w:val="24"/>
        </w:rPr>
        <w:t xml:space="preserve"> promotes initiation</w:t>
      </w:r>
      <w:r w:rsidR="630BBA6F" w:rsidRPr="4F989931">
        <w:rPr>
          <w:rFonts w:ascii="Arial" w:eastAsia="Roboto" w:hAnsi="Arial" w:cs="Arial"/>
          <w:sz w:val="24"/>
          <w:szCs w:val="24"/>
        </w:rPr>
        <w:t>.</w:t>
      </w:r>
      <w:r w:rsidR="24371F57" w:rsidRPr="4F989931">
        <w:rPr>
          <w:rFonts w:ascii="Arial" w:eastAsia="Roboto" w:hAnsi="Arial" w:cs="Arial"/>
          <w:sz w:val="24"/>
          <w:szCs w:val="24"/>
        </w:rPr>
        <w:t xml:space="preserve"> The cool sensation of menthol causes smokers to hold their breath, enabling greater exposure to harmful substances in tobacco smoke resulting in increased addiction a</w:t>
      </w:r>
      <w:r w:rsidR="3787E0A6" w:rsidRPr="4F989931">
        <w:rPr>
          <w:rFonts w:ascii="Arial" w:eastAsia="Roboto" w:hAnsi="Arial" w:cs="Arial"/>
          <w:sz w:val="24"/>
          <w:szCs w:val="24"/>
        </w:rPr>
        <w:t xml:space="preserve">nd tobacco-related diseases. </w:t>
      </w:r>
      <w:r w:rsidR="3787E0A6" w:rsidRPr="4F989931">
        <w:rPr>
          <w:rFonts w:ascii="Arial" w:eastAsia="Roboto" w:hAnsi="Arial" w:cs="Arial"/>
          <w:sz w:val="20"/>
          <w:szCs w:val="20"/>
        </w:rPr>
        <w:t xml:space="preserve">Source: </w:t>
      </w:r>
      <w:hyperlink r:id="rId13" w:history="1">
        <w:r w:rsidR="3787E0A6" w:rsidRPr="4F989931">
          <w:rPr>
            <w:rStyle w:val="Hyperlink"/>
            <w:rFonts w:ascii="Arial" w:eastAsia="Roboto" w:hAnsi="Arial" w:cs="Arial"/>
            <w:sz w:val="20"/>
            <w:szCs w:val="20"/>
          </w:rPr>
          <w:t>https://tobaccotactics.org/wiki/addiction-manipulation/</w:t>
        </w:r>
      </w:hyperlink>
      <w:bookmarkStart w:id="1" w:name="_Hlk125973094"/>
      <w:r w:rsidR="0081301F">
        <w:br/>
      </w:r>
    </w:p>
    <w:p w14:paraId="0D641B4E" w14:textId="5255D2B1" w:rsidR="0081301F" w:rsidRPr="00D37ED0" w:rsidRDefault="059E0104" w:rsidP="0081301F">
      <w:pPr>
        <w:pStyle w:val="ListParagraph"/>
        <w:numPr>
          <w:ilvl w:val="1"/>
          <w:numId w:val="8"/>
        </w:numPr>
        <w:spacing w:after="0" w:line="240" w:lineRule="auto"/>
        <w:rPr>
          <w:rFonts w:ascii="Arial" w:eastAsia="Roboto" w:hAnsi="Arial" w:cs="Arial"/>
          <w:sz w:val="24"/>
          <w:szCs w:val="24"/>
        </w:rPr>
      </w:pPr>
      <w:r w:rsidRPr="4F989931">
        <w:rPr>
          <w:rFonts w:ascii="Arial" w:hAnsi="Arial" w:cs="Arial"/>
          <w:sz w:val="24"/>
          <w:szCs w:val="24"/>
        </w:rPr>
        <w:t xml:space="preserve">Smoking-related illnesses are the No. 1 cause of death in the African American community, surpassing all other causes of death, including AIDS, homicide, </w:t>
      </w:r>
      <w:proofErr w:type="gramStart"/>
      <w:r w:rsidRPr="4F989931">
        <w:rPr>
          <w:rFonts w:ascii="Arial" w:hAnsi="Arial" w:cs="Arial"/>
          <w:sz w:val="24"/>
          <w:szCs w:val="24"/>
        </w:rPr>
        <w:t>diabetes</w:t>
      </w:r>
      <w:proofErr w:type="gramEnd"/>
      <w:r w:rsidRPr="4F989931">
        <w:rPr>
          <w:rFonts w:ascii="Arial" w:hAnsi="Arial" w:cs="Arial"/>
          <w:sz w:val="24"/>
          <w:szCs w:val="24"/>
        </w:rPr>
        <w:t xml:space="preserve"> and accidents.</w:t>
      </w:r>
      <w:r w:rsidR="4E6499E8">
        <w:t xml:space="preserve"> </w:t>
      </w:r>
      <w:r w:rsidR="0081301F">
        <w:br/>
      </w:r>
      <w:r w:rsidR="57FB8B57" w:rsidRPr="4F989931">
        <w:rPr>
          <w:rFonts w:ascii="Arial" w:hAnsi="Arial" w:cs="Arial"/>
          <w:sz w:val="20"/>
          <w:szCs w:val="20"/>
        </w:rPr>
        <w:t xml:space="preserve">Source: </w:t>
      </w:r>
      <w:hyperlink r:id="rId14">
        <w:r w:rsidR="57FB8B57" w:rsidRPr="4F989931">
          <w:rPr>
            <w:rStyle w:val="Hyperlink"/>
            <w:rFonts w:ascii="Arial" w:hAnsi="Arial" w:cs="Arial"/>
            <w:sz w:val="20"/>
            <w:szCs w:val="20"/>
          </w:rPr>
          <w:t>https://dev.tobaccofreekids.org/assets/factsheets/0006.pdf</w:t>
        </w:r>
        <w:r w:rsidR="0081301F">
          <w:br/>
        </w:r>
      </w:hyperlink>
    </w:p>
    <w:bookmarkEnd w:id="1"/>
    <w:p w14:paraId="2FFB454E" w14:textId="3CA7EDDD" w:rsidR="00AF511B" w:rsidRPr="00D37ED0" w:rsidRDefault="44CC7AE8" w:rsidP="00AF511B">
      <w:pPr>
        <w:pStyle w:val="ListParagraph"/>
        <w:numPr>
          <w:ilvl w:val="1"/>
          <w:numId w:val="8"/>
        </w:numPr>
        <w:spacing w:after="0" w:line="240" w:lineRule="auto"/>
        <w:rPr>
          <w:rFonts w:ascii="Arial" w:eastAsia="Roboto" w:hAnsi="Arial" w:cs="Arial"/>
          <w:sz w:val="24"/>
          <w:szCs w:val="24"/>
        </w:rPr>
      </w:pPr>
      <w:r w:rsidRPr="3E9BF423">
        <w:rPr>
          <w:rFonts w:ascii="Arial" w:hAnsi="Arial" w:cs="Arial"/>
          <w:sz w:val="24"/>
          <w:szCs w:val="24"/>
        </w:rPr>
        <w:t xml:space="preserve">For more than 60 years, the aggressive advertising and marketing of menthol products to African American communities has directly led to more Black and African American people addicted to menthol cigarettes. </w:t>
      </w:r>
      <w:r w:rsidR="4E6499E8" w:rsidRPr="3E9BF423">
        <w:rPr>
          <w:rFonts w:ascii="Arial" w:hAnsi="Arial" w:cs="Arial"/>
          <w:sz w:val="24"/>
          <w:szCs w:val="24"/>
        </w:rPr>
        <w:t xml:space="preserve"> </w:t>
      </w:r>
      <w:r w:rsidR="00AF511B">
        <w:br/>
      </w:r>
      <w:r w:rsidR="57FB8B57" w:rsidRPr="3E9BF423">
        <w:rPr>
          <w:rFonts w:ascii="Arial" w:hAnsi="Arial" w:cs="Arial"/>
          <w:sz w:val="20"/>
          <w:szCs w:val="20"/>
        </w:rPr>
        <w:t xml:space="preserve">Source: </w:t>
      </w:r>
      <w:hyperlink r:id="rId15">
        <w:r w:rsidR="57FB8B57" w:rsidRPr="3E9BF423">
          <w:rPr>
            <w:rStyle w:val="Hyperlink"/>
            <w:rFonts w:ascii="Arial" w:hAnsi="Arial" w:cs="Arial"/>
            <w:sz w:val="20"/>
            <w:szCs w:val="20"/>
          </w:rPr>
          <w:t>https://dev.tobaccofreekids.org/assets/factsheets/0208.pdf</w:t>
        </w:r>
        <w:r w:rsidR="00AF511B">
          <w:br/>
        </w:r>
      </w:hyperlink>
    </w:p>
    <w:p w14:paraId="547845B1" w14:textId="66D3E669" w:rsidR="0081301F" w:rsidRPr="00C06E22" w:rsidRDefault="5A6C6BC0" w:rsidP="0081301F">
      <w:pPr>
        <w:pStyle w:val="ListParagraph"/>
        <w:numPr>
          <w:ilvl w:val="1"/>
          <w:numId w:val="8"/>
        </w:numPr>
        <w:spacing w:after="0" w:line="240" w:lineRule="auto"/>
        <w:rPr>
          <w:rFonts w:ascii="Arial" w:eastAsia="Roboto" w:hAnsi="Arial" w:cs="Arial"/>
          <w:sz w:val="24"/>
          <w:szCs w:val="24"/>
        </w:rPr>
      </w:pPr>
      <w:r w:rsidRPr="4F989931">
        <w:rPr>
          <w:rFonts w:ascii="Arial" w:hAnsi="Arial" w:cs="Arial"/>
          <w:sz w:val="24"/>
          <w:szCs w:val="24"/>
        </w:rPr>
        <w:t xml:space="preserve">It’s not a coincidence that </w:t>
      </w:r>
      <w:r w:rsidR="3AE0787A" w:rsidRPr="4F989931">
        <w:rPr>
          <w:rFonts w:ascii="Arial" w:hAnsi="Arial" w:cs="Arial"/>
          <w:sz w:val="24"/>
          <w:szCs w:val="24"/>
        </w:rPr>
        <w:t>o</w:t>
      </w:r>
      <w:r w:rsidR="059E0104" w:rsidRPr="4F989931">
        <w:rPr>
          <w:rFonts w:ascii="Arial" w:hAnsi="Arial" w:cs="Arial"/>
          <w:sz w:val="24"/>
          <w:szCs w:val="24"/>
        </w:rPr>
        <w:t>verall, 85% of African American smokers use menthol cigarettes, compared to only 29% of white smokers.</w:t>
      </w:r>
      <w:r>
        <w:br/>
      </w:r>
      <w:r w:rsidR="57FB8B57" w:rsidRPr="4F989931">
        <w:rPr>
          <w:rFonts w:ascii="Arial" w:hAnsi="Arial" w:cs="Arial"/>
          <w:sz w:val="20"/>
          <w:szCs w:val="20"/>
        </w:rPr>
        <w:t xml:space="preserve">Source: </w:t>
      </w:r>
      <w:hyperlink r:id="rId16">
        <w:r w:rsidR="57FB8B57" w:rsidRPr="4F989931">
          <w:rPr>
            <w:rStyle w:val="Hyperlink"/>
            <w:rFonts w:ascii="Arial" w:hAnsi="Arial" w:cs="Arial"/>
            <w:sz w:val="20"/>
            <w:szCs w:val="20"/>
          </w:rPr>
          <w:t>https://www.cdc.gov/tobacco/basic_information/menthol/related-health-disparities.html</w:t>
        </w:r>
      </w:hyperlink>
      <w:r w:rsidR="57FB8B57" w:rsidRPr="4F989931">
        <w:rPr>
          <w:rFonts w:ascii="Arial" w:hAnsi="Arial" w:cs="Arial"/>
          <w:sz w:val="24"/>
          <w:szCs w:val="24"/>
        </w:rPr>
        <w:t xml:space="preserve"> </w:t>
      </w:r>
    </w:p>
    <w:p w14:paraId="70CA658C" w14:textId="1FA6ABB0" w:rsidR="004F573C" w:rsidRPr="009B0334" w:rsidRDefault="004F573C" w:rsidP="00E24A8E">
      <w:pPr>
        <w:spacing w:after="0" w:line="240" w:lineRule="auto"/>
        <w:rPr>
          <w:rFonts w:ascii="Arial" w:eastAsia="Times New Roman" w:hAnsi="Arial" w:cs="Arial"/>
          <w:sz w:val="24"/>
          <w:szCs w:val="24"/>
        </w:rPr>
      </w:pPr>
    </w:p>
    <w:p w14:paraId="4CDFB410" w14:textId="77777777" w:rsidR="00741B82" w:rsidRDefault="00741B82" w:rsidP="00A50EED">
      <w:pPr>
        <w:spacing w:after="0" w:line="240" w:lineRule="auto"/>
        <w:rPr>
          <w:rFonts w:ascii="Arial" w:eastAsia="Times New Roman" w:hAnsi="Arial" w:cs="Arial"/>
          <w:b/>
          <w:bCs/>
          <w:sz w:val="24"/>
          <w:szCs w:val="24"/>
        </w:rPr>
      </w:pPr>
    </w:p>
    <w:p w14:paraId="013EDE9B" w14:textId="77777777" w:rsidR="00741B82" w:rsidRDefault="00741B82" w:rsidP="00A50EED">
      <w:pPr>
        <w:spacing w:after="0" w:line="240" w:lineRule="auto"/>
        <w:rPr>
          <w:rFonts w:ascii="Arial" w:eastAsia="Times New Roman" w:hAnsi="Arial" w:cs="Arial"/>
          <w:b/>
          <w:bCs/>
          <w:sz w:val="24"/>
          <w:szCs w:val="24"/>
        </w:rPr>
      </w:pPr>
    </w:p>
    <w:p w14:paraId="50B9EDF0" w14:textId="77777777" w:rsidR="00741B82" w:rsidRDefault="00741B82" w:rsidP="00A50EED">
      <w:pPr>
        <w:spacing w:after="0" w:line="240" w:lineRule="auto"/>
        <w:rPr>
          <w:rFonts w:ascii="Arial" w:eastAsia="Times New Roman" w:hAnsi="Arial" w:cs="Arial"/>
          <w:b/>
          <w:bCs/>
          <w:sz w:val="24"/>
          <w:szCs w:val="24"/>
        </w:rPr>
      </w:pPr>
    </w:p>
    <w:p w14:paraId="32680FDD" w14:textId="77777777" w:rsidR="00741B82" w:rsidRDefault="00741B82" w:rsidP="00A50EED">
      <w:pPr>
        <w:spacing w:after="0" w:line="240" w:lineRule="auto"/>
        <w:rPr>
          <w:rFonts w:ascii="Arial" w:eastAsia="Times New Roman" w:hAnsi="Arial" w:cs="Arial"/>
          <w:b/>
          <w:bCs/>
          <w:sz w:val="24"/>
          <w:szCs w:val="24"/>
        </w:rPr>
      </w:pPr>
    </w:p>
    <w:p w14:paraId="6606DC4C" w14:textId="07E9E0F7" w:rsidR="00A50EED" w:rsidRPr="009B0334" w:rsidRDefault="00A50EED" w:rsidP="00A50EED">
      <w:pPr>
        <w:spacing w:after="0" w:line="240" w:lineRule="auto"/>
        <w:rPr>
          <w:rFonts w:ascii="Arial" w:eastAsia="Times New Roman" w:hAnsi="Arial" w:cs="Arial"/>
          <w:b/>
          <w:bCs/>
          <w:sz w:val="24"/>
          <w:szCs w:val="24"/>
        </w:rPr>
      </w:pPr>
      <w:r w:rsidRPr="20435E46">
        <w:rPr>
          <w:rFonts w:ascii="Arial" w:eastAsia="Times New Roman" w:hAnsi="Arial" w:cs="Arial"/>
          <w:b/>
          <w:bCs/>
          <w:sz w:val="24"/>
          <w:szCs w:val="24"/>
        </w:rPr>
        <w:lastRenderedPageBreak/>
        <w:t>Key Message</w:t>
      </w:r>
      <w:r w:rsidR="00195F05" w:rsidRPr="20435E46">
        <w:rPr>
          <w:rFonts w:ascii="Arial" w:eastAsia="Times New Roman" w:hAnsi="Arial" w:cs="Arial"/>
          <w:b/>
          <w:bCs/>
          <w:sz w:val="24"/>
          <w:szCs w:val="24"/>
        </w:rPr>
        <w:t xml:space="preserve"> #</w:t>
      </w:r>
      <w:r w:rsidR="0081301F">
        <w:rPr>
          <w:rFonts w:ascii="Arial" w:eastAsia="Times New Roman" w:hAnsi="Arial" w:cs="Arial"/>
          <w:b/>
          <w:bCs/>
          <w:sz w:val="24"/>
          <w:szCs w:val="24"/>
        </w:rPr>
        <w:t>2</w:t>
      </w:r>
      <w:r w:rsidR="005A5F97">
        <w:rPr>
          <w:rFonts w:ascii="Arial" w:eastAsia="Times New Roman" w:hAnsi="Arial" w:cs="Arial"/>
          <w:b/>
          <w:bCs/>
          <w:sz w:val="24"/>
          <w:szCs w:val="24"/>
        </w:rPr>
        <w:t xml:space="preserve"> (The Problem of Flavors)</w:t>
      </w:r>
      <w:r w:rsidRPr="20435E46">
        <w:rPr>
          <w:rFonts w:ascii="Arial" w:eastAsia="Times New Roman" w:hAnsi="Arial" w:cs="Arial"/>
          <w:b/>
          <w:bCs/>
          <w:sz w:val="24"/>
          <w:szCs w:val="24"/>
        </w:rPr>
        <w:t>:</w:t>
      </w:r>
    </w:p>
    <w:p w14:paraId="3E6B61D9" w14:textId="3089810A" w:rsidR="00D36F6A" w:rsidRPr="009B0334" w:rsidRDefault="000F6FD9" w:rsidP="4F989931">
      <w:pPr>
        <w:rPr>
          <w:rFonts w:ascii="Arial" w:hAnsi="Arial" w:cs="Arial"/>
          <w:sz w:val="24"/>
          <w:szCs w:val="24"/>
        </w:rPr>
      </w:pPr>
      <w:r>
        <w:rPr>
          <w:rFonts w:ascii="Arial" w:hAnsi="Arial" w:cs="Arial"/>
          <w:spacing w:val="3"/>
          <w:sz w:val="24"/>
          <w:szCs w:val="24"/>
          <w:shd w:val="clear" w:color="auto" w:fill="FFFFFF"/>
        </w:rPr>
        <w:t>F</w:t>
      </w:r>
      <w:r w:rsidR="00D36F6A" w:rsidRPr="009B0334">
        <w:rPr>
          <w:rFonts w:ascii="Arial" w:hAnsi="Arial" w:cs="Arial"/>
          <w:spacing w:val="3"/>
          <w:sz w:val="24"/>
          <w:szCs w:val="24"/>
          <w:shd w:val="clear" w:color="auto" w:fill="FFFFFF"/>
        </w:rPr>
        <w:t>lavored tobacco products</w:t>
      </w:r>
      <w:r>
        <w:rPr>
          <w:rFonts w:ascii="Arial" w:hAnsi="Arial" w:cs="Arial"/>
          <w:spacing w:val="3"/>
          <w:sz w:val="24"/>
          <w:szCs w:val="24"/>
          <w:shd w:val="clear" w:color="auto" w:fill="FFFFFF"/>
        </w:rPr>
        <w:t>, including menthol,</w:t>
      </w:r>
      <w:r w:rsidR="00D36F6A" w:rsidRPr="009B0334">
        <w:rPr>
          <w:rFonts w:ascii="Arial" w:hAnsi="Arial" w:cs="Arial"/>
          <w:spacing w:val="3"/>
          <w:sz w:val="24"/>
          <w:szCs w:val="24"/>
          <w:shd w:val="clear" w:color="auto" w:fill="FFFFFF"/>
        </w:rPr>
        <w:t xml:space="preserve"> are a manipulative way for Big Tobacco to attract and addict youth. </w:t>
      </w:r>
    </w:p>
    <w:p w14:paraId="718DE55C" w14:textId="6492CB57" w:rsidR="00195F05" w:rsidRDefault="00195F05" w:rsidP="00195F05">
      <w:pPr>
        <w:spacing w:after="0" w:line="240" w:lineRule="auto"/>
        <w:rPr>
          <w:rFonts w:ascii="Arial" w:eastAsia="Roboto" w:hAnsi="Arial" w:cs="Arial"/>
          <w:sz w:val="24"/>
          <w:szCs w:val="24"/>
        </w:rPr>
      </w:pPr>
      <w:r w:rsidRPr="00195F05">
        <w:rPr>
          <w:rFonts w:ascii="Arial" w:eastAsia="Roboto" w:hAnsi="Arial" w:cs="Arial"/>
          <w:sz w:val="24"/>
          <w:szCs w:val="24"/>
        </w:rPr>
        <w:t>Supporting stats/facts</w:t>
      </w:r>
      <w:r w:rsidR="00C06E22">
        <w:rPr>
          <w:rFonts w:ascii="Arial" w:eastAsia="Roboto" w:hAnsi="Arial" w:cs="Arial"/>
          <w:sz w:val="24"/>
          <w:szCs w:val="24"/>
        </w:rPr>
        <w:t xml:space="preserve"> (also found in the LED local press release)</w:t>
      </w:r>
      <w:r w:rsidRPr="00195F05">
        <w:rPr>
          <w:rFonts w:ascii="Arial" w:eastAsia="Roboto" w:hAnsi="Arial" w:cs="Arial"/>
          <w:sz w:val="24"/>
          <w:szCs w:val="24"/>
        </w:rPr>
        <w:t>:</w:t>
      </w:r>
    </w:p>
    <w:p w14:paraId="5CD22847" w14:textId="77777777" w:rsidR="00195F05" w:rsidRPr="00195F05" w:rsidRDefault="00195F05" w:rsidP="00195F05">
      <w:pPr>
        <w:spacing w:after="0" w:line="240" w:lineRule="auto"/>
        <w:rPr>
          <w:rFonts w:ascii="Arial" w:eastAsia="Roboto" w:hAnsi="Arial" w:cs="Arial"/>
          <w:sz w:val="24"/>
          <w:szCs w:val="24"/>
        </w:rPr>
      </w:pPr>
    </w:p>
    <w:p w14:paraId="3DDEDC8B" w14:textId="530C1392" w:rsidR="00D36F6A" w:rsidRPr="00D33EF3" w:rsidRDefault="009B0334" w:rsidP="00D36F6A">
      <w:pPr>
        <w:pStyle w:val="ListParagraph"/>
        <w:numPr>
          <w:ilvl w:val="0"/>
          <w:numId w:val="8"/>
        </w:numPr>
        <w:spacing w:after="0" w:line="240" w:lineRule="auto"/>
        <w:rPr>
          <w:rFonts w:ascii="Arial" w:hAnsi="Arial" w:cs="Arial"/>
          <w:sz w:val="20"/>
          <w:szCs w:val="20"/>
        </w:rPr>
      </w:pPr>
      <w:r>
        <w:rPr>
          <w:rFonts w:ascii="Arial" w:eastAsia="Times New Roman" w:hAnsi="Arial" w:cs="Arial"/>
          <w:sz w:val="24"/>
          <w:szCs w:val="24"/>
        </w:rPr>
        <w:t>F</w:t>
      </w:r>
      <w:r w:rsidR="00D36F6A" w:rsidRPr="009B0334">
        <w:rPr>
          <w:rStyle w:val="markedcontent"/>
          <w:rFonts w:ascii="Arial" w:hAnsi="Arial" w:cs="Arial"/>
          <w:sz w:val="24"/>
          <w:szCs w:val="24"/>
        </w:rPr>
        <w:t>lavors mask the harshness of tobacco, and nicotine addicts</w:t>
      </w:r>
      <w:r>
        <w:rPr>
          <w:rStyle w:val="markedcontent"/>
          <w:rFonts w:ascii="Arial" w:hAnsi="Arial" w:cs="Arial"/>
          <w:sz w:val="24"/>
          <w:szCs w:val="24"/>
        </w:rPr>
        <w:t>.</w:t>
      </w:r>
      <w:r w:rsidR="00D33EF3">
        <w:rPr>
          <w:rStyle w:val="markedcontent"/>
          <w:rFonts w:ascii="Arial" w:hAnsi="Arial" w:cs="Arial"/>
          <w:sz w:val="24"/>
          <w:szCs w:val="24"/>
        </w:rPr>
        <w:br/>
      </w:r>
      <w:r w:rsidR="00D33EF3" w:rsidRPr="00D33EF3">
        <w:rPr>
          <w:rStyle w:val="markedcontent"/>
          <w:rFonts w:ascii="Arial" w:hAnsi="Arial" w:cs="Arial"/>
          <w:sz w:val="20"/>
          <w:szCs w:val="20"/>
        </w:rPr>
        <w:t xml:space="preserve">Source: </w:t>
      </w:r>
      <w:hyperlink r:id="rId17" w:history="1">
        <w:r w:rsidR="00987AA1" w:rsidRPr="007D44E8">
          <w:rPr>
            <w:rStyle w:val="Hyperlink"/>
            <w:rFonts w:ascii="Arial" w:hAnsi="Arial" w:cs="Arial"/>
            <w:sz w:val="20"/>
            <w:szCs w:val="20"/>
          </w:rPr>
          <w:t>https://www.fda.gov/tobacco-products/products-ingredients-components/menthol-and-other-flavors-tobacco-products</w:t>
        </w:r>
      </w:hyperlink>
      <w:r w:rsidR="00987AA1">
        <w:rPr>
          <w:rStyle w:val="markedcontent"/>
          <w:rFonts w:ascii="Arial" w:hAnsi="Arial" w:cs="Arial"/>
          <w:sz w:val="20"/>
          <w:szCs w:val="20"/>
        </w:rPr>
        <w:t xml:space="preserve"> </w:t>
      </w:r>
    </w:p>
    <w:p w14:paraId="30B36A2C" w14:textId="1BDEBF5B" w:rsidR="00A50EED" w:rsidRPr="009B0334" w:rsidRDefault="00E479FF" w:rsidP="00D36F6A">
      <w:pPr>
        <w:pStyle w:val="ListParagraph"/>
        <w:numPr>
          <w:ilvl w:val="0"/>
          <w:numId w:val="8"/>
        </w:numPr>
        <w:spacing w:after="0" w:line="240" w:lineRule="auto"/>
        <w:rPr>
          <w:rFonts w:ascii="Arial" w:hAnsi="Arial" w:cs="Arial"/>
          <w:sz w:val="24"/>
          <w:szCs w:val="24"/>
        </w:rPr>
      </w:pPr>
      <w:r>
        <w:rPr>
          <w:rFonts w:ascii="Arial" w:eastAsia="Roboto" w:hAnsi="Arial" w:cs="Arial"/>
          <w:sz w:val="24"/>
          <w:szCs w:val="24"/>
        </w:rPr>
        <w:t xml:space="preserve">More than </w:t>
      </w:r>
      <w:r w:rsidR="00A50EED" w:rsidRPr="009B0334">
        <w:rPr>
          <w:rFonts w:ascii="Arial" w:eastAsia="Roboto" w:hAnsi="Arial" w:cs="Arial"/>
          <w:sz w:val="24"/>
          <w:szCs w:val="24"/>
        </w:rPr>
        <w:t>80%</w:t>
      </w:r>
      <w:r w:rsidR="00A50EED" w:rsidRPr="009B0334">
        <w:rPr>
          <w:rFonts w:ascii="Arial" w:hAnsi="Arial" w:cs="Arial"/>
          <w:sz w:val="24"/>
          <w:szCs w:val="24"/>
        </w:rPr>
        <w:t xml:space="preserve"> of youth who have ever tried tobacco started with a flavored product</w:t>
      </w:r>
      <w:r w:rsidR="00195F05">
        <w:rPr>
          <w:rFonts w:ascii="Arial" w:hAnsi="Arial" w:cs="Arial"/>
          <w:sz w:val="24"/>
          <w:szCs w:val="24"/>
        </w:rPr>
        <w:t>.</w:t>
      </w:r>
      <w:r w:rsidR="00565473">
        <w:rPr>
          <w:rFonts w:ascii="Arial" w:hAnsi="Arial" w:cs="Arial"/>
          <w:sz w:val="24"/>
          <w:szCs w:val="24"/>
        </w:rPr>
        <w:br/>
      </w:r>
      <w:r w:rsidR="00565473" w:rsidRPr="00565473">
        <w:rPr>
          <w:rFonts w:ascii="Arial" w:hAnsi="Arial" w:cs="Arial"/>
          <w:sz w:val="20"/>
          <w:szCs w:val="20"/>
        </w:rPr>
        <w:t xml:space="preserve">Source: </w:t>
      </w:r>
      <w:hyperlink r:id="rId18" w:anchor="findings" w:history="1">
        <w:r w:rsidR="00565473" w:rsidRPr="007D44E8">
          <w:rPr>
            <w:rStyle w:val="Hyperlink"/>
            <w:rFonts w:ascii="Arial" w:hAnsi="Arial" w:cs="Arial"/>
            <w:sz w:val="20"/>
            <w:szCs w:val="20"/>
          </w:rPr>
          <w:t>https://www.tobaccofreekids.org/microsites/flavortrap/#findings</w:t>
        </w:r>
      </w:hyperlink>
      <w:r w:rsidR="00565473">
        <w:rPr>
          <w:rFonts w:ascii="Arial" w:hAnsi="Arial" w:cs="Arial"/>
          <w:sz w:val="20"/>
          <w:szCs w:val="20"/>
        </w:rPr>
        <w:t xml:space="preserve"> </w:t>
      </w:r>
      <w:r w:rsidR="00A50EED" w:rsidRPr="00565473">
        <w:rPr>
          <w:rFonts w:ascii="Arial" w:hAnsi="Arial" w:cs="Arial"/>
          <w:sz w:val="20"/>
          <w:szCs w:val="20"/>
        </w:rPr>
        <w:t xml:space="preserve"> </w:t>
      </w:r>
    </w:p>
    <w:p w14:paraId="50EFD4B2" w14:textId="767525EF" w:rsidR="00D33EF3" w:rsidRPr="00D33EF3" w:rsidRDefault="009B0334" w:rsidP="00D33EF3">
      <w:pPr>
        <w:pStyle w:val="ListParagraph"/>
        <w:numPr>
          <w:ilvl w:val="0"/>
          <w:numId w:val="8"/>
        </w:numPr>
        <w:spacing w:after="0" w:line="240" w:lineRule="auto"/>
        <w:rPr>
          <w:rFonts w:ascii="Arial" w:eastAsia="Roboto" w:hAnsi="Arial" w:cs="Arial"/>
          <w:sz w:val="20"/>
          <w:szCs w:val="20"/>
        </w:rPr>
      </w:pPr>
      <w:bookmarkStart w:id="2" w:name="_Hlk125975210"/>
      <w:r>
        <w:rPr>
          <w:rFonts w:ascii="Arial" w:hAnsi="Arial" w:cs="Arial"/>
          <w:sz w:val="24"/>
          <w:szCs w:val="24"/>
        </w:rPr>
        <w:t>M</w:t>
      </w:r>
      <w:r w:rsidR="00A50EED" w:rsidRPr="009B0334">
        <w:rPr>
          <w:rFonts w:ascii="Arial" w:eastAsia="Roboto" w:hAnsi="Arial" w:cs="Arial"/>
          <w:sz w:val="24"/>
          <w:szCs w:val="24"/>
        </w:rPr>
        <w:t>ore than half (54%) of youth ages 12-17 years who smoke use menthol</w:t>
      </w:r>
      <w:r w:rsidR="00D36F6A" w:rsidRPr="009B0334">
        <w:rPr>
          <w:rFonts w:ascii="Arial" w:eastAsia="Roboto" w:hAnsi="Arial" w:cs="Arial"/>
          <w:sz w:val="24"/>
          <w:szCs w:val="24"/>
        </w:rPr>
        <w:t xml:space="preserve"> </w:t>
      </w:r>
      <w:r w:rsidR="00A50EED" w:rsidRPr="009B0334">
        <w:rPr>
          <w:rFonts w:ascii="Arial" w:eastAsia="Roboto" w:hAnsi="Arial" w:cs="Arial"/>
          <w:sz w:val="24"/>
          <w:szCs w:val="24"/>
        </w:rPr>
        <w:t>cigarettes.</w:t>
      </w:r>
      <w:r w:rsidR="00D33EF3">
        <w:rPr>
          <w:rFonts w:ascii="Arial" w:eastAsia="Roboto" w:hAnsi="Arial" w:cs="Arial"/>
          <w:sz w:val="24"/>
          <w:szCs w:val="24"/>
        </w:rPr>
        <w:br/>
      </w:r>
      <w:r w:rsidR="00D33EF3" w:rsidRPr="00D33EF3">
        <w:rPr>
          <w:rFonts w:ascii="Arial" w:eastAsia="Roboto" w:hAnsi="Arial" w:cs="Arial"/>
          <w:sz w:val="20"/>
          <w:szCs w:val="20"/>
        </w:rPr>
        <w:t xml:space="preserve">Source: </w:t>
      </w:r>
      <w:hyperlink r:id="rId19" w:history="1">
        <w:r w:rsidR="00D33EF3" w:rsidRPr="00D33EF3">
          <w:rPr>
            <w:rStyle w:val="Hyperlink"/>
            <w:rFonts w:ascii="Arial" w:hAnsi="Arial" w:cs="Arial"/>
            <w:sz w:val="20"/>
            <w:szCs w:val="20"/>
          </w:rPr>
          <w:t>https://www.cdc.gov/tobacco/basic_information/tobacco_industry/menthol-cigarettes/index.html</w:t>
        </w:r>
      </w:hyperlink>
      <w:r w:rsidR="00D33EF3" w:rsidRPr="00D33EF3">
        <w:rPr>
          <w:rStyle w:val="gmail-apple-converted-space"/>
          <w:rFonts w:ascii="Arial" w:hAnsi="Arial" w:cs="Arial"/>
          <w:color w:val="1155CC"/>
          <w:sz w:val="20"/>
          <w:szCs w:val="20"/>
        </w:rPr>
        <w:t> </w:t>
      </w:r>
    </w:p>
    <w:bookmarkEnd w:id="2"/>
    <w:p w14:paraId="504ACAA2" w14:textId="13053E72" w:rsidR="009C66F4" w:rsidRDefault="009E38CD" w:rsidP="009C66F4">
      <w:pPr>
        <w:pStyle w:val="ListParagraph"/>
        <w:numPr>
          <w:ilvl w:val="0"/>
          <w:numId w:val="8"/>
        </w:numPr>
        <w:spacing w:after="0" w:line="240" w:lineRule="auto"/>
        <w:rPr>
          <w:rFonts w:ascii="Arial" w:eastAsia="Roboto" w:hAnsi="Arial" w:cs="Arial"/>
          <w:sz w:val="24"/>
          <w:szCs w:val="24"/>
        </w:rPr>
      </w:pPr>
      <w:r w:rsidRPr="009C66F4">
        <w:rPr>
          <w:rFonts w:ascii="Arial" w:eastAsia="Roboto" w:hAnsi="Arial" w:cs="Arial"/>
          <w:sz w:val="24"/>
          <w:szCs w:val="24"/>
        </w:rPr>
        <w:t>Menthol makes smoking easier to start and harder to quit.</w:t>
      </w:r>
      <w:r w:rsidR="00D33EF3">
        <w:rPr>
          <w:rFonts w:ascii="Arial" w:eastAsia="Roboto" w:hAnsi="Arial" w:cs="Arial"/>
          <w:sz w:val="24"/>
          <w:szCs w:val="24"/>
        </w:rPr>
        <w:br/>
      </w:r>
      <w:r w:rsidR="00D33EF3">
        <w:rPr>
          <w:rFonts w:ascii="Arial" w:eastAsia="Roboto" w:hAnsi="Arial" w:cs="Arial"/>
          <w:sz w:val="20"/>
          <w:szCs w:val="20"/>
        </w:rPr>
        <w:t>S</w:t>
      </w:r>
      <w:r w:rsidR="00D33EF3" w:rsidRPr="00D33EF3">
        <w:rPr>
          <w:rFonts w:ascii="Arial" w:eastAsia="Roboto" w:hAnsi="Arial" w:cs="Arial"/>
          <w:sz w:val="20"/>
          <w:szCs w:val="20"/>
        </w:rPr>
        <w:t xml:space="preserve">ource: </w:t>
      </w:r>
      <w:hyperlink r:id="rId20" w:history="1">
        <w:r w:rsidR="00D33EF3" w:rsidRPr="007D44E8">
          <w:rPr>
            <w:rStyle w:val="Hyperlink"/>
            <w:rFonts w:ascii="Arial" w:eastAsia="Roboto" w:hAnsi="Arial" w:cs="Arial"/>
            <w:sz w:val="20"/>
            <w:szCs w:val="20"/>
          </w:rPr>
          <w:t>https://truthinitiative.org/sites/default/files/media/files/2022/04/Truth_Menthol_FactSheet_v4.pdf</w:t>
        </w:r>
      </w:hyperlink>
      <w:r w:rsidR="00D33EF3">
        <w:rPr>
          <w:rFonts w:ascii="Arial" w:eastAsia="Roboto" w:hAnsi="Arial" w:cs="Arial"/>
          <w:sz w:val="20"/>
          <w:szCs w:val="20"/>
        </w:rPr>
        <w:t xml:space="preserve">  </w:t>
      </w:r>
      <w:r w:rsidR="009C66F4">
        <w:rPr>
          <w:rFonts w:ascii="Arial" w:eastAsia="Roboto" w:hAnsi="Arial" w:cs="Arial"/>
          <w:sz w:val="24"/>
          <w:szCs w:val="24"/>
        </w:rPr>
        <w:br/>
      </w:r>
    </w:p>
    <w:p w14:paraId="6F2A2CC9" w14:textId="25C39172" w:rsidR="009C66F4" w:rsidRPr="009C66F4" w:rsidRDefault="009C66F4" w:rsidP="009C66F4">
      <w:pPr>
        <w:spacing w:after="0" w:line="240" w:lineRule="auto"/>
        <w:rPr>
          <w:rFonts w:ascii="Arial" w:eastAsia="Roboto" w:hAnsi="Arial" w:cs="Arial"/>
          <w:sz w:val="24"/>
          <w:szCs w:val="24"/>
        </w:rPr>
      </w:pPr>
      <w:r>
        <w:rPr>
          <w:rFonts w:ascii="Arial" w:eastAsia="Roboto" w:hAnsi="Arial" w:cs="Arial"/>
          <w:sz w:val="24"/>
          <w:szCs w:val="24"/>
        </w:rPr>
        <w:t>Cigars</w:t>
      </w:r>
    </w:p>
    <w:p w14:paraId="6D17F2C9" w14:textId="5598412C" w:rsidR="009C66F4" w:rsidRPr="009C66F4" w:rsidRDefault="009C66F4" w:rsidP="009C66F4">
      <w:pPr>
        <w:pStyle w:val="ListParagraph"/>
        <w:numPr>
          <w:ilvl w:val="0"/>
          <w:numId w:val="8"/>
        </w:numPr>
        <w:spacing w:after="0" w:line="240" w:lineRule="auto"/>
        <w:rPr>
          <w:rStyle w:val="markedcontent"/>
          <w:rFonts w:ascii="Arial" w:eastAsia="Roboto" w:hAnsi="Arial" w:cs="Arial"/>
          <w:sz w:val="24"/>
          <w:szCs w:val="24"/>
        </w:rPr>
      </w:pPr>
      <w:r w:rsidRPr="009C66F4">
        <w:rPr>
          <w:rStyle w:val="markedcontent"/>
          <w:rFonts w:ascii="Arial" w:hAnsi="Arial" w:cs="Arial"/>
          <w:sz w:val="24"/>
          <w:szCs w:val="24"/>
        </w:rPr>
        <w:t xml:space="preserve">To get around the 2009 federal ban on flavored cigarettes, the tobacco industry sells “little cigars”— </w:t>
      </w:r>
      <w:proofErr w:type="gramStart"/>
      <w:r w:rsidRPr="009C66F4">
        <w:rPr>
          <w:rStyle w:val="markedcontent"/>
          <w:rFonts w:ascii="Arial" w:hAnsi="Arial" w:cs="Arial"/>
          <w:sz w:val="24"/>
          <w:szCs w:val="24"/>
        </w:rPr>
        <w:t>similar to</w:t>
      </w:r>
      <w:proofErr w:type="gramEnd"/>
      <w:r w:rsidRPr="009C66F4">
        <w:rPr>
          <w:rStyle w:val="markedcontent"/>
          <w:rFonts w:ascii="Arial" w:hAnsi="Arial" w:cs="Arial"/>
          <w:sz w:val="24"/>
          <w:szCs w:val="24"/>
        </w:rPr>
        <w:t xml:space="preserve"> cigarettes in shape, size, filters and packaging—in a wide range of sweet and fruity flavors popular with youth.</w:t>
      </w:r>
      <w:r w:rsidR="00C06E22">
        <w:rPr>
          <w:rStyle w:val="markedcontent"/>
          <w:rFonts w:ascii="Arial" w:hAnsi="Arial" w:cs="Arial"/>
          <w:sz w:val="24"/>
          <w:szCs w:val="24"/>
        </w:rPr>
        <w:br/>
      </w:r>
      <w:r w:rsidRPr="009C66F4">
        <w:rPr>
          <w:rStyle w:val="markedcontent"/>
          <w:rFonts w:ascii="Arial" w:hAnsi="Arial" w:cs="Arial"/>
          <w:sz w:val="24"/>
          <w:szCs w:val="24"/>
        </w:rPr>
        <w:t xml:space="preserve">  </w:t>
      </w:r>
    </w:p>
    <w:p w14:paraId="5B5F3E7B" w14:textId="77777777" w:rsidR="0075570F" w:rsidRPr="0075570F" w:rsidRDefault="00315DCE" w:rsidP="00B565B6">
      <w:pPr>
        <w:pStyle w:val="ListParagraph"/>
        <w:numPr>
          <w:ilvl w:val="0"/>
          <w:numId w:val="8"/>
        </w:numPr>
        <w:spacing w:after="0" w:line="240" w:lineRule="auto"/>
        <w:rPr>
          <w:rStyle w:val="markedcontent"/>
          <w:rFonts w:ascii="Arial" w:eastAsia="Roboto" w:hAnsi="Arial" w:cs="Arial"/>
          <w:b/>
          <w:bCs/>
          <w:sz w:val="20"/>
          <w:szCs w:val="20"/>
        </w:rPr>
      </w:pPr>
      <w:r w:rsidRPr="00315DCE">
        <w:rPr>
          <w:rStyle w:val="markedcontent"/>
          <w:rFonts w:ascii="Arial" w:hAnsi="Arial" w:cs="Arial"/>
          <w:sz w:val="24"/>
          <w:szCs w:val="24"/>
        </w:rPr>
        <w:t>In the U.S, m</w:t>
      </w:r>
      <w:r w:rsidR="009C66F4" w:rsidRPr="00315DCE">
        <w:rPr>
          <w:rStyle w:val="markedcontent"/>
          <w:rFonts w:ascii="Arial" w:hAnsi="Arial" w:cs="Arial"/>
          <w:sz w:val="24"/>
          <w:szCs w:val="24"/>
        </w:rPr>
        <w:t>ore than 1,400 kids under age 18 try cigar smoking for the first time every day. Research</w:t>
      </w:r>
      <w:r w:rsidRPr="00315DCE">
        <w:rPr>
          <w:rStyle w:val="markedcontent"/>
          <w:rFonts w:ascii="Arial" w:hAnsi="Arial" w:cs="Arial"/>
          <w:sz w:val="24"/>
          <w:szCs w:val="24"/>
        </w:rPr>
        <w:t xml:space="preserve"> </w:t>
      </w:r>
      <w:r w:rsidR="009C66F4" w:rsidRPr="00315DCE">
        <w:rPr>
          <w:rStyle w:val="markedcontent"/>
          <w:rFonts w:ascii="Arial" w:hAnsi="Arial" w:cs="Arial"/>
          <w:sz w:val="24"/>
          <w:szCs w:val="24"/>
        </w:rPr>
        <w:t>shows that flavored cigars are driving much of this usage</w:t>
      </w:r>
      <w:r w:rsidRPr="00315DCE">
        <w:rPr>
          <w:rStyle w:val="markedcontent"/>
          <w:rFonts w:ascii="Arial" w:hAnsi="Arial" w:cs="Arial"/>
          <w:sz w:val="24"/>
          <w:szCs w:val="24"/>
        </w:rPr>
        <w:t xml:space="preserve">. </w:t>
      </w:r>
      <w:r>
        <w:rPr>
          <w:rStyle w:val="markedcontent"/>
          <w:rFonts w:ascii="Arial" w:hAnsi="Arial" w:cs="Arial"/>
          <w:sz w:val="24"/>
          <w:szCs w:val="24"/>
        </w:rPr>
        <w:t xml:space="preserve">   </w:t>
      </w:r>
    </w:p>
    <w:p w14:paraId="6C5F6978" w14:textId="77777777" w:rsidR="0075570F" w:rsidRDefault="008179CD" w:rsidP="0075570F">
      <w:pPr>
        <w:pStyle w:val="ListParagraph"/>
        <w:spacing w:after="0" w:line="240" w:lineRule="auto"/>
        <w:rPr>
          <w:rStyle w:val="Hyperlink"/>
          <w:rFonts w:ascii="Arial" w:eastAsia="Times New Roman" w:hAnsi="Arial" w:cs="Arial"/>
          <w:sz w:val="20"/>
          <w:szCs w:val="20"/>
        </w:rPr>
      </w:pPr>
      <w:r w:rsidRPr="008179CD">
        <w:rPr>
          <w:rStyle w:val="markedcontent"/>
          <w:rFonts w:ascii="Arial" w:hAnsi="Arial" w:cs="Arial"/>
          <w:sz w:val="20"/>
          <w:szCs w:val="20"/>
        </w:rPr>
        <w:t xml:space="preserve">Source: </w:t>
      </w:r>
      <w:hyperlink r:id="rId21" w:history="1">
        <w:r w:rsidRPr="00F41AD4">
          <w:rPr>
            <w:rStyle w:val="Hyperlink"/>
            <w:rFonts w:ascii="Arial" w:eastAsia="Times New Roman" w:hAnsi="Arial" w:cs="Arial"/>
            <w:sz w:val="20"/>
            <w:szCs w:val="20"/>
          </w:rPr>
          <w:t>https://dev.tobaccofreekids.org/assets/factsheets/0383.pdf</w:t>
        </w:r>
      </w:hyperlink>
      <w:r w:rsidR="008A7525" w:rsidRPr="00F41AD4">
        <w:rPr>
          <w:rStyle w:val="Hyperlink"/>
          <w:rFonts w:ascii="Arial" w:eastAsia="Times New Roman" w:hAnsi="Arial" w:cs="Arial"/>
          <w:sz w:val="20"/>
          <w:szCs w:val="20"/>
        </w:rPr>
        <w:t>;</w:t>
      </w:r>
      <w:r w:rsidR="0075570F" w:rsidRPr="00F41AD4">
        <w:rPr>
          <w:rStyle w:val="Hyperlink"/>
          <w:rFonts w:ascii="Arial" w:eastAsia="Times New Roman" w:hAnsi="Arial" w:cs="Arial"/>
          <w:sz w:val="20"/>
          <w:szCs w:val="20"/>
        </w:rPr>
        <w:t xml:space="preserve"> </w:t>
      </w:r>
    </w:p>
    <w:p w14:paraId="4E958A6F" w14:textId="6FECD976" w:rsidR="009C66F4" w:rsidRPr="008179CD" w:rsidRDefault="008179CD" w:rsidP="0075570F">
      <w:pPr>
        <w:pStyle w:val="ListParagraph"/>
        <w:spacing w:after="0" w:line="240" w:lineRule="auto"/>
        <w:rPr>
          <w:rFonts w:ascii="Arial" w:eastAsia="Roboto" w:hAnsi="Arial" w:cs="Arial"/>
          <w:b/>
          <w:bCs/>
          <w:sz w:val="20"/>
          <w:szCs w:val="20"/>
        </w:rPr>
      </w:pPr>
      <w:r w:rsidRPr="00AB3684">
        <w:rPr>
          <w:rFonts w:ascii="Arial" w:eastAsia="Times New Roman" w:hAnsi="Arial" w:cs="Arial"/>
          <w:sz w:val="20"/>
          <w:szCs w:val="20"/>
        </w:rPr>
        <w:t>Source</w:t>
      </w:r>
      <w:r w:rsidR="008A7525" w:rsidRPr="00AB3684">
        <w:rPr>
          <w:rFonts w:ascii="Arial" w:eastAsia="Times New Roman" w:hAnsi="Arial" w:cs="Arial"/>
          <w:sz w:val="20"/>
          <w:szCs w:val="20"/>
        </w:rPr>
        <w:t>:</w:t>
      </w:r>
      <w:r w:rsidR="008A7525" w:rsidRPr="008179CD">
        <w:rPr>
          <w:rFonts w:ascii="Arial" w:eastAsia="Times New Roman" w:hAnsi="Arial" w:cs="Arial"/>
          <w:sz w:val="20"/>
          <w:szCs w:val="20"/>
        </w:rPr>
        <w:t xml:space="preserve"> </w:t>
      </w:r>
      <w:hyperlink r:id="rId22" w:history="1">
        <w:r w:rsidR="008A7525" w:rsidRPr="008179CD">
          <w:rPr>
            <w:rStyle w:val="Hyperlink"/>
            <w:rFonts w:ascii="Arial" w:hAnsi="Arial" w:cs="Arial"/>
            <w:sz w:val="20"/>
            <w:szCs w:val="20"/>
          </w:rPr>
          <w:t>https://www.samhsa.gov/data/report/2019-nsduh-detailed-tables</w:t>
        </w:r>
      </w:hyperlink>
      <w:r w:rsidR="00315DCE" w:rsidRPr="008179CD">
        <w:rPr>
          <w:rStyle w:val="Hyperlink"/>
          <w:rFonts w:ascii="Arial" w:hAnsi="Arial" w:cs="Arial"/>
          <w:sz w:val="20"/>
          <w:szCs w:val="20"/>
        </w:rPr>
        <w:t>)</w:t>
      </w:r>
      <w:r w:rsidR="002914E2" w:rsidRPr="008179CD">
        <w:rPr>
          <w:rStyle w:val="markedcontent"/>
          <w:rFonts w:ascii="Arial" w:hAnsi="Arial" w:cs="Arial"/>
          <w:sz w:val="20"/>
          <w:szCs w:val="20"/>
        </w:rPr>
        <w:t xml:space="preserve"> </w:t>
      </w:r>
      <w:r w:rsidR="008A7525" w:rsidRPr="008179CD">
        <w:rPr>
          <w:rStyle w:val="markedcontent"/>
          <w:rFonts w:ascii="Arial" w:hAnsi="Arial" w:cs="Arial"/>
          <w:sz w:val="20"/>
          <w:szCs w:val="20"/>
        </w:rPr>
        <w:t xml:space="preserve"> </w:t>
      </w:r>
    </w:p>
    <w:p w14:paraId="647F8E4F" w14:textId="77777777" w:rsidR="009C66F4" w:rsidRDefault="009C66F4" w:rsidP="00A50EED">
      <w:pPr>
        <w:spacing w:after="0" w:line="240" w:lineRule="auto"/>
        <w:rPr>
          <w:rFonts w:ascii="Arial" w:eastAsia="Roboto" w:hAnsi="Arial" w:cs="Arial"/>
          <w:b/>
          <w:bCs/>
          <w:sz w:val="24"/>
          <w:szCs w:val="24"/>
        </w:rPr>
      </w:pPr>
    </w:p>
    <w:p w14:paraId="5D27292A" w14:textId="095C0933" w:rsidR="00A50EED" w:rsidRPr="00195F05" w:rsidRDefault="00A50EED" w:rsidP="00A50EED">
      <w:pPr>
        <w:spacing w:after="0" w:line="240" w:lineRule="auto"/>
        <w:rPr>
          <w:rFonts w:ascii="Arial" w:eastAsia="Roboto" w:hAnsi="Arial" w:cs="Arial"/>
          <w:b/>
          <w:bCs/>
          <w:sz w:val="24"/>
          <w:szCs w:val="24"/>
        </w:rPr>
      </w:pPr>
      <w:r w:rsidRPr="4F989931">
        <w:rPr>
          <w:rFonts w:ascii="Arial" w:eastAsia="Roboto" w:hAnsi="Arial" w:cs="Arial"/>
          <w:b/>
          <w:bCs/>
          <w:sz w:val="24"/>
          <w:szCs w:val="24"/>
        </w:rPr>
        <w:t>Key Message</w:t>
      </w:r>
      <w:r w:rsidR="64E1171D" w:rsidRPr="4F989931">
        <w:rPr>
          <w:rFonts w:ascii="Arial" w:eastAsia="Roboto" w:hAnsi="Arial" w:cs="Arial"/>
          <w:b/>
          <w:bCs/>
          <w:sz w:val="24"/>
          <w:szCs w:val="24"/>
        </w:rPr>
        <w:t xml:space="preserve"> </w:t>
      </w:r>
      <w:r w:rsidR="00195F05" w:rsidRPr="4F989931">
        <w:rPr>
          <w:rFonts w:ascii="Arial" w:eastAsia="Roboto" w:hAnsi="Arial" w:cs="Arial"/>
          <w:b/>
          <w:bCs/>
          <w:sz w:val="24"/>
          <w:szCs w:val="24"/>
        </w:rPr>
        <w:t>#</w:t>
      </w:r>
      <w:r w:rsidR="0081301F" w:rsidRPr="4F989931">
        <w:rPr>
          <w:rFonts w:ascii="Arial" w:eastAsia="Roboto" w:hAnsi="Arial" w:cs="Arial"/>
          <w:b/>
          <w:bCs/>
          <w:sz w:val="24"/>
          <w:szCs w:val="24"/>
        </w:rPr>
        <w:t>3</w:t>
      </w:r>
      <w:r w:rsidR="005A5F97" w:rsidRPr="4F989931">
        <w:rPr>
          <w:rFonts w:ascii="Arial" w:eastAsia="Roboto" w:hAnsi="Arial" w:cs="Arial"/>
          <w:b/>
          <w:bCs/>
          <w:sz w:val="24"/>
          <w:szCs w:val="24"/>
        </w:rPr>
        <w:t xml:space="preserve"> (</w:t>
      </w:r>
      <w:r w:rsidR="00666B3E" w:rsidRPr="4F989931">
        <w:rPr>
          <w:rFonts w:ascii="Arial" w:eastAsia="Roboto" w:hAnsi="Arial" w:cs="Arial"/>
          <w:b/>
          <w:bCs/>
          <w:sz w:val="24"/>
          <w:szCs w:val="24"/>
        </w:rPr>
        <w:t>Flavors Hook Kids)</w:t>
      </w:r>
      <w:r w:rsidRPr="4F989931">
        <w:rPr>
          <w:rFonts w:ascii="Arial" w:eastAsia="Roboto" w:hAnsi="Arial" w:cs="Arial"/>
          <w:b/>
          <w:bCs/>
          <w:sz w:val="24"/>
          <w:szCs w:val="24"/>
        </w:rPr>
        <w:t xml:space="preserve">: </w:t>
      </w:r>
    </w:p>
    <w:p w14:paraId="5CB7EE4C" w14:textId="4E6A4E47" w:rsidR="009C66F4" w:rsidRPr="009C66F4" w:rsidRDefault="00D36F6A" w:rsidP="009C66F4">
      <w:pPr>
        <w:spacing w:after="0" w:line="240" w:lineRule="auto"/>
        <w:rPr>
          <w:rFonts w:ascii="Arial" w:hAnsi="Arial" w:cs="Arial"/>
          <w:sz w:val="24"/>
          <w:szCs w:val="24"/>
        </w:rPr>
      </w:pPr>
      <w:r w:rsidRPr="4F989931">
        <w:rPr>
          <w:rFonts w:ascii="Arial" w:hAnsi="Arial" w:cs="Arial"/>
          <w:sz w:val="24"/>
          <w:szCs w:val="24"/>
        </w:rPr>
        <w:t>Big Tobacco’s customers are dying, but instead of pulling their products off shelves, they’re recruiting a new generation of smokers</w:t>
      </w:r>
      <w:r w:rsidR="009B0334" w:rsidRPr="4F989931">
        <w:rPr>
          <w:rFonts w:ascii="Arial" w:hAnsi="Arial" w:cs="Arial"/>
          <w:sz w:val="24"/>
          <w:szCs w:val="24"/>
        </w:rPr>
        <w:t xml:space="preserve"> with flavored tobacco products.</w:t>
      </w:r>
      <w:r w:rsidR="009C66F4" w:rsidRPr="4F989931">
        <w:rPr>
          <w:rFonts w:ascii="Arial" w:hAnsi="Arial" w:cs="Arial"/>
          <w:sz w:val="24"/>
          <w:szCs w:val="24"/>
        </w:rPr>
        <w:t xml:space="preserve"> We will no longer allow Big Tobacco to target young New Yorkers</w:t>
      </w:r>
      <w:r w:rsidR="00A5442A" w:rsidRPr="4F989931">
        <w:rPr>
          <w:rFonts w:ascii="Arial" w:hAnsi="Arial" w:cs="Arial"/>
          <w:sz w:val="24"/>
          <w:szCs w:val="24"/>
        </w:rPr>
        <w:t>.</w:t>
      </w:r>
      <w:r w:rsidR="009C66F4" w:rsidRPr="4F989931">
        <w:rPr>
          <w:rFonts w:ascii="Arial" w:hAnsi="Arial" w:cs="Arial"/>
          <w:sz w:val="24"/>
          <w:szCs w:val="24"/>
        </w:rPr>
        <w:t xml:space="preserve"> </w:t>
      </w:r>
    </w:p>
    <w:p w14:paraId="21D6062E" w14:textId="4761E42D" w:rsidR="00D36F6A" w:rsidRPr="009B0334" w:rsidRDefault="00D36F6A" w:rsidP="00E13325">
      <w:pPr>
        <w:spacing w:after="0" w:line="240" w:lineRule="auto"/>
        <w:rPr>
          <w:rFonts w:ascii="Arial" w:eastAsia="Roboto" w:hAnsi="Arial" w:cs="Arial"/>
          <w:sz w:val="24"/>
          <w:szCs w:val="24"/>
        </w:rPr>
      </w:pPr>
    </w:p>
    <w:p w14:paraId="2589E693" w14:textId="1EDC6CDB" w:rsidR="00D36F6A" w:rsidRPr="009B0334" w:rsidRDefault="00D36F6A" w:rsidP="00E13325">
      <w:pPr>
        <w:spacing w:after="0" w:line="240" w:lineRule="auto"/>
        <w:rPr>
          <w:rFonts w:ascii="Arial" w:eastAsia="Roboto" w:hAnsi="Arial" w:cs="Arial"/>
          <w:sz w:val="24"/>
          <w:szCs w:val="24"/>
        </w:rPr>
      </w:pPr>
      <w:r w:rsidRPr="009B0334">
        <w:rPr>
          <w:rFonts w:ascii="Arial" w:eastAsia="Roboto" w:hAnsi="Arial" w:cs="Arial"/>
          <w:sz w:val="24"/>
          <w:szCs w:val="24"/>
        </w:rPr>
        <w:t xml:space="preserve">Supporting </w:t>
      </w:r>
      <w:r w:rsidR="00195F05">
        <w:rPr>
          <w:rFonts w:ascii="Arial" w:eastAsia="Roboto" w:hAnsi="Arial" w:cs="Arial"/>
          <w:sz w:val="24"/>
          <w:szCs w:val="24"/>
        </w:rPr>
        <w:t>stats/facts</w:t>
      </w:r>
      <w:r w:rsidR="00C06E22">
        <w:rPr>
          <w:rFonts w:ascii="Arial" w:eastAsia="Roboto" w:hAnsi="Arial" w:cs="Arial"/>
          <w:sz w:val="24"/>
          <w:szCs w:val="24"/>
        </w:rPr>
        <w:t xml:space="preserve"> (also found in the LED local press release)</w:t>
      </w:r>
      <w:r w:rsidR="00195F05">
        <w:rPr>
          <w:rFonts w:ascii="Arial" w:eastAsia="Roboto" w:hAnsi="Arial" w:cs="Arial"/>
          <w:sz w:val="24"/>
          <w:szCs w:val="24"/>
        </w:rPr>
        <w:t>:</w:t>
      </w:r>
    </w:p>
    <w:p w14:paraId="7C14BB8B" w14:textId="77777777" w:rsidR="009B0334" w:rsidRPr="00C06E22" w:rsidRDefault="009B0334" w:rsidP="009B0334">
      <w:pPr>
        <w:pStyle w:val="ListParagraph"/>
        <w:spacing w:after="0" w:line="240" w:lineRule="auto"/>
        <w:rPr>
          <w:rFonts w:ascii="Calibri Light" w:hAnsi="Calibri Light" w:cs="Calibri Light"/>
          <w:sz w:val="24"/>
          <w:szCs w:val="24"/>
        </w:rPr>
      </w:pPr>
    </w:p>
    <w:p w14:paraId="7C7D0905" w14:textId="60733107" w:rsidR="00E479FF" w:rsidRPr="00E479FF" w:rsidRDefault="00E479FF" w:rsidP="009B0334">
      <w:pPr>
        <w:pStyle w:val="ListParagraph"/>
        <w:numPr>
          <w:ilvl w:val="0"/>
          <w:numId w:val="9"/>
        </w:numPr>
        <w:spacing w:after="0" w:line="240" w:lineRule="auto"/>
        <w:rPr>
          <w:rFonts w:ascii="Arial" w:hAnsi="Arial" w:cs="Arial"/>
          <w:sz w:val="24"/>
          <w:szCs w:val="24"/>
        </w:rPr>
      </w:pPr>
      <w:r>
        <w:rPr>
          <w:rFonts w:ascii="Arial" w:hAnsi="Arial" w:cs="Arial"/>
          <w:sz w:val="24"/>
          <w:szCs w:val="24"/>
        </w:rPr>
        <w:t>More than 80% of youth who have used tobacco report that they began with a flavored product.</w:t>
      </w:r>
      <w:r w:rsidR="00565473">
        <w:rPr>
          <w:rFonts w:ascii="Arial" w:hAnsi="Arial" w:cs="Arial"/>
          <w:sz w:val="24"/>
          <w:szCs w:val="24"/>
        </w:rPr>
        <w:br/>
      </w:r>
      <w:r w:rsidR="00565473" w:rsidRPr="00565473">
        <w:rPr>
          <w:rFonts w:ascii="Arial" w:hAnsi="Arial" w:cs="Arial"/>
          <w:sz w:val="20"/>
          <w:szCs w:val="20"/>
        </w:rPr>
        <w:t xml:space="preserve">Source: </w:t>
      </w:r>
      <w:hyperlink r:id="rId23" w:history="1">
        <w:r w:rsidR="00565473" w:rsidRPr="00D3550A">
          <w:rPr>
            <w:rStyle w:val="Hyperlink"/>
            <w:rFonts w:ascii="Arial" w:hAnsi="Arial" w:cs="Arial"/>
            <w:sz w:val="20"/>
            <w:szCs w:val="20"/>
          </w:rPr>
          <w:t>https://www.trdrp.org/news/youth-and-flavors-10-22.html</w:t>
        </w:r>
      </w:hyperlink>
    </w:p>
    <w:p w14:paraId="3AFCE709" w14:textId="77777777" w:rsidR="00987AA1" w:rsidRPr="00987AA1" w:rsidRDefault="009B0334" w:rsidP="00987AA1">
      <w:pPr>
        <w:pStyle w:val="ListParagraph"/>
        <w:numPr>
          <w:ilvl w:val="0"/>
          <w:numId w:val="9"/>
        </w:numPr>
        <w:spacing w:after="0" w:line="240" w:lineRule="auto"/>
        <w:rPr>
          <w:rFonts w:ascii="Arial" w:hAnsi="Arial" w:cs="Arial"/>
          <w:sz w:val="24"/>
          <w:szCs w:val="24"/>
        </w:rPr>
      </w:pPr>
      <w:r w:rsidRPr="009B0334">
        <w:rPr>
          <w:rFonts w:ascii="Arial" w:hAnsi="Arial" w:cs="Arial"/>
          <w:sz w:val="24"/>
          <w:szCs w:val="24"/>
        </w:rPr>
        <w:t xml:space="preserve">Youth who </w:t>
      </w:r>
      <w:r>
        <w:rPr>
          <w:rFonts w:ascii="Arial" w:hAnsi="Arial" w:cs="Arial"/>
          <w:sz w:val="24"/>
          <w:szCs w:val="24"/>
        </w:rPr>
        <w:t xml:space="preserve">initiate smoking </w:t>
      </w:r>
      <w:r w:rsidRPr="009B0334">
        <w:rPr>
          <w:rFonts w:ascii="Arial" w:hAnsi="Arial" w:cs="Arial"/>
          <w:sz w:val="24"/>
          <w:szCs w:val="24"/>
        </w:rPr>
        <w:t>using menthol-flavored cigarettes are more likely to become addicted and long-term daily smokers.</w:t>
      </w:r>
      <w:r w:rsidR="00565473">
        <w:rPr>
          <w:rFonts w:ascii="Arial" w:hAnsi="Arial" w:cs="Arial"/>
          <w:sz w:val="24"/>
          <w:szCs w:val="24"/>
        </w:rPr>
        <w:br/>
      </w:r>
      <w:r w:rsidR="00565473" w:rsidRPr="00987AA1">
        <w:rPr>
          <w:rFonts w:ascii="Arial" w:hAnsi="Arial" w:cs="Arial"/>
          <w:sz w:val="20"/>
          <w:szCs w:val="20"/>
        </w:rPr>
        <w:t xml:space="preserve">Source: </w:t>
      </w:r>
      <w:hyperlink r:id="rId24" w:history="1">
        <w:r w:rsidR="00987AA1" w:rsidRPr="007D44E8">
          <w:rPr>
            <w:rStyle w:val="Hyperlink"/>
            <w:rFonts w:ascii="Arial" w:hAnsi="Arial" w:cs="Arial"/>
            <w:sz w:val="20"/>
            <w:szCs w:val="20"/>
          </w:rPr>
          <w:t>https://www.tobaccofreekids.org/assets/factsheets/0390.pdf</w:t>
        </w:r>
      </w:hyperlink>
      <w:bookmarkStart w:id="3" w:name="_Hlk125974756"/>
    </w:p>
    <w:p w14:paraId="617AEC9C" w14:textId="5CF841B0" w:rsidR="009B0334" w:rsidRPr="00987AA1" w:rsidRDefault="00987AA1" w:rsidP="00987AA1">
      <w:pPr>
        <w:pStyle w:val="ListParagraph"/>
        <w:numPr>
          <w:ilvl w:val="0"/>
          <w:numId w:val="9"/>
        </w:numPr>
        <w:spacing w:after="0" w:line="240" w:lineRule="auto"/>
        <w:rPr>
          <w:rFonts w:ascii="Arial" w:hAnsi="Arial" w:cs="Arial"/>
          <w:sz w:val="24"/>
          <w:szCs w:val="24"/>
        </w:rPr>
      </w:pPr>
      <w:r>
        <w:rPr>
          <w:rFonts w:ascii="Arial" w:hAnsi="Arial" w:cs="Arial"/>
          <w:sz w:val="24"/>
          <w:szCs w:val="24"/>
        </w:rPr>
        <w:t>The aver</w:t>
      </w:r>
      <w:r w:rsidR="00E13325" w:rsidRPr="00987AA1">
        <w:rPr>
          <w:rFonts w:ascii="Arial" w:hAnsi="Arial" w:cs="Arial"/>
          <w:sz w:val="24"/>
          <w:szCs w:val="24"/>
        </w:rPr>
        <w:t>age age of a new smoker in New York is just 13 years old.</w:t>
      </w:r>
      <w:bookmarkEnd w:id="3"/>
      <w:r w:rsidR="00565473" w:rsidRPr="00987AA1">
        <w:rPr>
          <w:rFonts w:ascii="Arial" w:hAnsi="Arial" w:cs="Arial"/>
          <w:sz w:val="24"/>
          <w:szCs w:val="24"/>
        </w:rPr>
        <w:br/>
      </w:r>
      <w:r w:rsidR="00565473" w:rsidRPr="00987AA1">
        <w:rPr>
          <w:rFonts w:ascii="Arial" w:hAnsi="Arial" w:cs="Arial"/>
          <w:sz w:val="20"/>
          <w:szCs w:val="20"/>
        </w:rPr>
        <w:t>Source:</w:t>
      </w:r>
      <w:r w:rsidR="00D33EF3" w:rsidRPr="00987AA1">
        <w:rPr>
          <w:rFonts w:ascii="Arial" w:hAnsi="Arial" w:cs="Arial"/>
          <w:sz w:val="20"/>
          <w:szCs w:val="20"/>
        </w:rPr>
        <w:t xml:space="preserve"> </w:t>
      </w:r>
      <w:hyperlink r:id="rId25" w:history="1">
        <w:r w:rsidR="00D33EF3" w:rsidRPr="00987AA1">
          <w:rPr>
            <w:rStyle w:val="Hyperlink"/>
            <w:rFonts w:ascii="Arial" w:hAnsi="Arial" w:cs="Arial"/>
            <w:sz w:val="20"/>
            <w:szCs w:val="20"/>
          </w:rPr>
          <w:t>https://health.data.ny.gov/Health/Youth-Tobacco-Survey-Beginning-2000/pbq7-ddg9</w:t>
        </w:r>
      </w:hyperlink>
      <w:r w:rsidR="00D33EF3" w:rsidRPr="00987AA1">
        <w:rPr>
          <w:rFonts w:ascii="Arial" w:hAnsi="Arial" w:cs="Arial"/>
          <w:sz w:val="20"/>
          <w:szCs w:val="20"/>
        </w:rPr>
        <w:t xml:space="preserve"> </w:t>
      </w:r>
    </w:p>
    <w:p w14:paraId="25E059A4" w14:textId="41832F05" w:rsidR="009A7FE8" w:rsidRPr="009B0334" w:rsidRDefault="00E64A41" w:rsidP="009B0334">
      <w:pPr>
        <w:pStyle w:val="ListParagraph"/>
        <w:numPr>
          <w:ilvl w:val="0"/>
          <w:numId w:val="9"/>
        </w:numPr>
        <w:spacing w:after="0" w:line="240" w:lineRule="auto"/>
        <w:rPr>
          <w:rFonts w:ascii="Arial" w:hAnsi="Arial" w:cs="Arial"/>
          <w:sz w:val="24"/>
          <w:szCs w:val="24"/>
        </w:rPr>
      </w:pPr>
      <w:r w:rsidRPr="093C4FBA">
        <w:rPr>
          <w:rFonts w:ascii="Arial" w:hAnsi="Arial" w:cs="Arial"/>
          <w:sz w:val="24"/>
          <w:szCs w:val="24"/>
        </w:rPr>
        <w:t xml:space="preserve">More than </w:t>
      </w:r>
      <w:r w:rsidR="009B0334" w:rsidRPr="093C4FBA">
        <w:rPr>
          <w:rFonts w:ascii="Arial" w:hAnsi="Arial" w:cs="Arial"/>
          <w:sz w:val="24"/>
          <w:szCs w:val="24"/>
        </w:rPr>
        <w:t>28,000 New Yorkers still die every year from smoking</w:t>
      </w:r>
      <w:r w:rsidR="00195F05" w:rsidRPr="093C4FBA">
        <w:rPr>
          <w:rFonts w:ascii="Arial" w:hAnsi="Arial" w:cs="Arial"/>
          <w:sz w:val="24"/>
          <w:szCs w:val="24"/>
        </w:rPr>
        <w:t>.</w:t>
      </w:r>
      <w:r w:rsidR="00E13325" w:rsidRPr="093C4FBA">
        <w:rPr>
          <w:rFonts w:ascii="Arial" w:hAnsi="Arial" w:cs="Arial"/>
          <w:sz w:val="24"/>
          <w:szCs w:val="24"/>
        </w:rPr>
        <w:t xml:space="preserve"> </w:t>
      </w:r>
      <w:r w:rsidR="00565473">
        <w:rPr>
          <w:rFonts w:ascii="Arial" w:hAnsi="Arial" w:cs="Arial"/>
          <w:sz w:val="24"/>
          <w:szCs w:val="24"/>
        </w:rPr>
        <w:br/>
      </w:r>
      <w:r w:rsidR="00565473" w:rsidRPr="00565473">
        <w:rPr>
          <w:rFonts w:ascii="Arial" w:hAnsi="Arial" w:cs="Arial"/>
          <w:sz w:val="20"/>
          <w:szCs w:val="20"/>
        </w:rPr>
        <w:t xml:space="preserve">Source: </w:t>
      </w:r>
      <w:hyperlink r:id="rId26" w:history="1">
        <w:r w:rsidR="00987AA1" w:rsidRPr="007D44E8">
          <w:rPr>
            <w:rStyle w:val="Hyperlink"/>
            <w:rFonts w:ascii="Arial" w:hAnsi="Arial" w:cs="Arial"/>
            <w:sz w:val="20"/>
            <w:szCs w:val="20"/>
          </w:rPr>
          <w:t>https://www.tobaccofreekids.org/problem/toll-us/new_york</w:t>
        </w:r>
      </w:hyperlink>
      <w:r w:rsidR="00987AA1">
        <w:rPr>
          <w:rFonts w:ascii="Arial" w:hAnsi="Arial" w:cs="Arial"/>
          <w:sz w:val="20"/>
          <w:szCs w:val="20"/>
        </w:rPr>
        <w:t xml:space="preserve">  </w:t>
      </w:r>
      <w:r w:rsidR="33F641C5" w:rsidRPr="00565473">
        <w:rPr>
          <w:rFonts w:ascii="Arial" w:hAnsi="Arial" w:cs="Arial"/>
          <w:sz w:val="20"/>
          <w:szCs w:val="20"/>
        </w:rPr>
        <w:t xml:space="preserve">  </w:t>
      </w:r>
    </w:p>
    <w:p w14:paraId="2F2B2968" w14:textId="28D6606B" w:rsidR="009A7FE8" w:rsidRPr="009B0334" w:rsidRDefault="009A7FE8" w:rsidP="00D36F6A">
      <w:pPr>
        <w:pStyle w:val="ListParagraph"/>
        <w:numPr>
          <w:ilvl w:val="0"/>
          <w:numId w:val="9"/>
        </w:numPr>
        <w:spacing w:after="0" w:line="240" w:lineRule="auto"/>
        <w:rPr>
          <w:rFonts w:ascii="Arial" w:hAnsi="Arial" w:cs="Arial"/>
          <w:sz w:val="24"/>
          <w:szCs w:val="24"/>
        </w:rPr>
      </w:pPr>
      <w:r w:rsidRPr="4F989931">
        <w:rPr>
          <w:rFonts w:ascii="Arial" w:hAnsi="Arial" w:cs="Arial"/>
          <w:sz w:val="24"/>
          <w:szCs w:val="24"/>
        </w:rPr>
        <w:t xml:space="preserve">280,000 of New York’s youth </w:t>
      </w:r>
      <w:r w:rsidR="009B0334" w:rsidRPr="4F989931">
        <w:rPr>
          <w:rFonts w:ascii="Arial" w:hAnsi="Arial" w:cs="Arial"/>
          <w:sz w:val="24"/>
          <w:szCs w:val="24"/>
        </w:rPr>
        <w:t>now</w:t>
      </w:r>
      <w:r w:rsidRPr="4F989931">
        <w:rPr>
          <w:rFonts w:ascii="Arial" w:hAnsi="Arial" w:cs="Arial"/>
          <w:sz w:val="24"/>
          <w:szCs w:val="24"/>
        </w:rPr>
        <w:t xml:space="preserve"> under 18 are projected to die prematurely from smoking</w:t>
      </w:r>
      <w:r w:rsidR="00195F05" w:rsidRPr="4F989931">
        <w:rPr>
          <w:rFonts w:ascii="Arial" w:hAnsi="Arial" w:cs="Arial"/>
          <w:sz w:val="24"/>
          <w:szCs w:val="24"/>
        </w:rPr>
        <w:t>.</w:t>
      </w:r>
      <w:r>
        <w:br/>
      </w:r>
      <w:r w:rsidR="00565473" w:rsidRPr="4F989931">
        <w:rPr>
          <w:rFonts w:ascii="Arial" w:hAnsi="Arial" w:cs="Arial"/>
          <w:sz w:val="20"/>
          <w:szCs w:val="20"/>
        </w:rPr>
        <w:t xml:space="preserve">Source: </w:t>
      </w:r>
      <w:hyperlink r:id="rId27">
        <w:r w:rsidR="00987AA1" w:rsidRPr="4F989931">
          <w:rPr>
            <w:rStyle w:val="Hyperlink"/>
            <w:rFonts w:ascii="Arial" w:hAnsi="Arial" w:cs="Arial"/>
            <w:sz w:val="20"/>
            <w:szCs w:val="20"/>
          </w:rPr>
          <w:t>https://www.tobaccofreekids.org/problem/toll-us/new_york</w:t>
        </w:r>
      </w:hyperlink>
      <w:r w:rsidR="00987AA1" w:rsidRPr="4F989931">
        <w:rPr>
          <w:rFonts w:ascii="Arial" w:hAnsi="Arial" w:cs="Arial"/>
          <w:sz w:val="20"/>
          <w:szCs w:val="20"/>
        </w:rPr>
        <w:t xml:space="preserve"> </w:t>
      </w:r>
      <w:r w:rsidR="00565473" w:rsidRPr="4F989931">
        <w:rPr>
          <w:rFonts w:ascii="Arial" w:hAnsi="Arial" w:cs="Arial"/>
          <w:sz w:val="20"/>
          <w:szCs w:val="20"/>
        </w:rPr>
        <w:t xml:space="preserve">  </w:t>
      </w:r>
    </w:p>
    <w:p w14:paraId="22CA6D3D" w14:textId="77777777" w:rsidR="00F15C36" w:rsidRDefault="00F15C36" w:rsidP="00195F05">
      <w:pPr>
        <w:spacing w:after="0" w:line="240" w:lineRule="auto"/>
        <w:rPr>
          <w:rFonts w:ascii="Arial" w:hAnsi="Arial" w:cs="Arial"/>
          <w:sz w:val="24"/>
          <w:szCs w:val="24"/>
        </w:rPr>
      </w:pPr>
    </w:p>
    <w:p w14:paraId="0ECC4075" w14:textId="77777777" w:rsidR="00741B82" w:rsidRDefault="00741B82" w:rsidP="00C06E22">
      <w:pPr>
        <w:spacing w:after="0" w:line="240" w:lineRule="auto"/>
        <w:jc w:val="center"/>
        <w:rPr>
          <w:rFonts w:ascii="Arial" w:hAnsi="Arial" w:cs="Arial"/>
          <w:b/>
          <w:bCs/>
          <w:sz w:val="24"/>
          <w:szCs w:val="24"/>
        </w:rPr>
      </w:pPr>
    </w:p>
    <w:p w14:paraId="1E0C4126" w14:textId="77777777" w:rsidR="00741B82" w:rsidRDefault="00741B82" w:rsidP="00C06E22">
      <w:pPr>
        <w:spacing w:after="0" w:line="240" w:lineRule="auto"/>
        <w:jc w:val="center"/>
        <w:rPr>
          <w:rFonts w:ascii="Arial" w:hAnsi="Arial" w:cs="Arial"/>
          <w:b/>
          <w:bCs/>
          <w:sz w:val="24"/>
          <w:szCs w:val="24"/>
        </w:rPr>
      </w:pPr>
    </w:p>
    <w:p w14:paraId="4F2F4C84" w14:textId="77777777" w:rsidR="00741B82" w:rsidRDefault="00741B82" w:rsidP="00C06E22">
      <w:pPr>
        <w:spacing w:after="0" w:line="240" w:lineRule="auto"/>
        <w:jc w:val="center"/>
        <w:rPr>
          <w:rFonts w:ascii="Arial" w:hAnsi="Arial" w:cs="Arial"/>
          <w:b/>
          <w:bCs/>
          <w:sz w:val="24"/>
          <w:szCs w:val="24"/>
        </w:rPr>
      </w:pPr>
    </w:p>
    <w:p w14:paraId="1AA0159C" w14:textId="77777777" w:rsidR="00741B82" w:rsidRDefault="00741B82" w:rsidP="00C06E22">
      <w:pPr>
        <w:spacing w:after="0" w:line="240" w:lineRule="auto"/>
        <w:jc w:val="center"/>
        <w:rPr>
          <w:rFonts w:ascii="Arial" w:hAnsi="Arial" w:cs="Arial"/>
          <w:b/>
          <w:bCs/>
          <w:sz w:val="24"/>
          <w:szCs w:val="24"/>
        </w:rPr>
      </w:pPr>
    </w:p>
    <w:p w14:paraId="010757FD" w14:textId="1E37CC66" w:rsidR="009C66F4" w:rsidRPr="00C06E22" w:rsidRDefault="008F0EDD" w:rsidP="00C06E22">
      <w:pPr>
        <w:spacing w:after="0" w:line="240" w:lineRule="auto"/>
        <w:jc w:val="center"/>
        <w:rPr>
          <w:rFonts w:ascii="Arial" w:hAnsi="Arial" w:cs="Arial"/>
          <w:b/>
          <w:bCs/>
          <w:sz w:val="24"/>
          <w:szCs w:val="24"/>
        </w:rPr>
      </w:pPr>
      <w:r w:rsidRPr="00C06E22">
        <w:rPr>
          <w:rFonts w:ascii="Arial" w:hAnsi="Arial" w:cs="Arial"/>
          <w:b/>
          <w:bCs/>
          <w:sz w:val="24"/>
          <w:szCs w:val="24"/>
        </w:rPr>
        <w:lastRenderedPageBreak/>
        <w:t>Effects of Increased Pricing of Tobacco Products</w:t>
      </w:r>
      <w:r w:rsidR="00C06E22">
        <w:rPr>
          <w:rFonts w:ascii="Arial" w:hAnsi="Arial" w:cs="Arial"/>
          <w:b/>
          <w:bCs/>
          <w:sz w:val="24"/>
          <w:szCs w:val="24"/>
        </w:rPr>
        <w:br/>
      </w:r>
    </w:p>
    <w:p w14:paraId="581141D5" w14:textId="2F781194" w:rsidR="006B3AC3" w:rsidRDefault="76EC536B" w:rsidP="002B3CD2">
      <w:pPr>
        <w:spacing w:after="0" w:line="240" w:lineRule="auto"/>
        <w:rPr>
          <w:rFonts w:ascii="Arial" w:hAnsi="Arial" w:cs="Arial"/>
          <w:sz w:val="24"/>
          <w:szCs w:val="24"/>
        </w:rPr>
      </w:pPr>
      <w:r w:rsidRPr="3E9BF423">
        <w:rPr>
          <w:rFonts w:ascii="Arial" w:hAnsi="Arial" w:cs="Arial"/>
          <w:b/>
          <w:bCs/>
          <w:sz w:val="24"/>
          <w:szCs w:val="24"/>
        </w:rPr>
        <w:t>Message #1</w:t>
      </w:r>
      <w:r w:rsidRPr="3E9BF423">
        <w:rPr>
          <w:rFonts w:ascii="Arial" w:hAnsi="Arial" w:cs="Arial"/>
          <w:sz w:val="24"/>
          <w:szCs w:val="24"/>
        </w:rPr>
        <w:t xml:space="preserve"> According to a new analysis, the</w:t>
      </w:r>
      <w:r w:rsidR="57FB8B57" w:rsidRPr="3E9BF423">
        <w:rPr>
          <w:rFonts w:ascii="Arial" w:hAnsi="Arial" w:cs="Arial"/>
          <w:sz w:val="24"/>
          <w:szCs w:val="24"/>
        </w:rPr>
        <w:t xml:space="preserve"> proposed</w:t>
      </w:r>
      <w:r w:rsidRPr="3E9BF423">
        <w:rPr>
          <w:rFonts w:ascii="Arial" w:hAnsi="Arial" w:cs="Arial"/>
          <w:sz w:val="24"/>
          <w:szCs w:val="24"/>
        </w:rPr>
        <w:t xml:space="preserve"> $1.00 per pack cigarette tax increase would save the </w:t>
      </w:r>
      <w:r w:rsidR="57FB8B57" w:rsidRPr="3E9BF423">
        <w:rPr>
          <w:rFonts w:ascii="Arial" w:hAnsi="Arial" w:cs="Arial"/>
          <w:sz w:val="24"/>
          <w:szCs w:val="24"/>
        </w:rPr>
        <w:t xml:space="preserve">New York State </w:t>
      </w:r>
      <w:r w:rsidRPr="3E9BF423">
        <w:rPr>
          <w:rFonts w:ascii="Arial" w:hAnsi="Arial" w:cs="Arial"/>
          <w:sz w:val="24"/>
          <w:szCs w:val="24"/>
        </w:rPr>
        <w:t>millions of dollars in health care costs, as well as:</w:t>
      </w:r>
    </w:p>
    <w:p w14:paraId="4F3096E8" w14:textId="40439A1E" w:rsidR="006B3AC3" w:rsidRDefault="006B3AC3" w:rsidP="002B3CD2">
      <w:pPr>
        <w:spacing w:after="0" w:line="240" w:lineRule="auto"/>
        <w:rPr>
          <w:rFonts w:ascii="Arial" w:hAnsi="Arial" w:cs="Arial"/>
          <w:sz w:val="24"/>
          <w:szCs w:val="24"/>
        </w:rPr>
      </w:pPr>
    </w:p>
    <w:p w14:paraId="7C7C34DB" w14:textId="35939412" w:rsidR="006B3AC3" w:rsidRDefault="006B3AC3" w:rsidP="006B3AC3">
      <w:pPr>
        <w:pStyle w:val="ListParagraph"/>
        <w:numPr>
          <w:ilvl w:val="0"/>
          <w:numId w:val="13"/>
        </w:numPr>
        <w:spacing w:after="0" w:line="240" w:lineRule="auto"/>
        <w:rPr>
          <w:rFonts w:ascii="Arial" w:hAnsi="Arial" w:cs="Arial"/>
          <w:sz w:val="24"/>
          <w:szCs w:val="24"/>
        </w:rPr>
      </w:pPr>
      <w:r>
        <w:rPr>
          <w:rFonts w:ascii="Arial" w:hAnsi="Arial" w:cs="Arial"/>
          <w:sz w:val="24"/>
          <w:szCs w:val="24"/>
        </w:rPr>
        <w:t>save over 15,300 lives,</w:t>
      </w:r>
    </w:p>
    <w:p w14:paraId="36E5B5DA" w14:textId="48D7A7B1" w:rsidR="006B3AC3" w:rsidRDefault="006B3AC3" w:rsidP="006B3AC3">
      <w:pPr>
        <w:pStyle w:val="ListParagraph"/>
        <w:numPr>
          <w:ilvl w:val="0"/>
          <w:numId w:val="13"/>
        </w:numPr>
        <w:spacing w:after="0" w:line="240" w:lineRule="auto"/>
        <w:rPr>
          <w:rFonts w:ascii="Arial" w:hAnsi="Arial" w:cs="Arial"/>
          <w:sz w:val="24"/>
          <w:szCs w:val="24"/>
        </w:rPr>
      </w:pPr>
      <w:r>
        <w:rPr>
          <w:rFonts w:ascii="Arial" w:hAnsi="Arial" w:cs="Arial"/>
          <w:sz w:val="24"/>
          <w:szCs w:val="24"/>
        </w:rPr>
        <w:t>decrease youth (under age 18) smoking by 8.2%,</w:t>
      </w:r>
    </w:p>
    <w:p w14:paraId="77E048B9" w14:textId="566E9A2B" w:rsidR="006B3AC3" w:rsidRDefault="006B3AC3" w:rsidP="006B3AC3">
      <w:pPr>
        <w:pStyle w:val="ListParagraph"/>
        <w:numPr>
          <w:ilvl w:val="0"/>
          <w:numId w:val="13"/>
        </w:numPr>
        <w:spacing w:after="0" w:line="240" w:lineRule="auto"/>
        <w:rPr>
          <w:rFonts w:ascii="Arial" w:hAnsi="Arial" w:cs="Arial"/>
          <w:sz w:val="24"/>
          <w:szCs w:val="24"/>
        </w:rPr>
      </w:pPr>
      <w:r>
        <w:rPr>
          <w:rFonts w:ascii="Arial" w:hAnsi="Arial" w:cs="Arial"/>
          <w:sz w:val="24"/>
          <w:szCs w:val="24"/>
        </w:rPr>
        <w:t>prevent 14,400 youth under age 18 from becoming adults who smoke</w:t>
      </w:r>
      <w:r w:rsidR="00C06E22">
        <w:rPr>
          <w:rFonts w:ascii="Arial" w:hAnsi="Arial" w:cs="Arial"/>
          <w:sz w:val="24"/>
          <w:szCs w:val="24"/>
        </w:rPr>
        <w:t>,</w:t>
      </w:r>
    </w:p>
    <w:p w14:paraId="68F26B17" w14:textId="6C1D4AB8" w:rsidR="006B3AC3" w:rsidRDefault="006B3AC3" w:rsidP="006B3AC3">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reduce the number of young adults (18-24 years old) who smoke by 3,000, and </w:t>
      </w:r>
    </w:p>
    <w:p w14:paraId="273BBCEA" w14:textId="496BD584" w:rsidR="006B3AC3" w:rsidRPr="006B3AC3" w:rsidRDefault="006B3AC3" w:rsidP="006B3AC3">
      <w:pPr>
        <w:pStyle w:val="ListParagraph"/>
        <w:numPr>
          <w:ilvl w:val="0"/>
          <w:numId w:val="13"/>
        </w:numPr>
        <w:spacing w:after="0" w:line="240" w:lineRule="auto"/>
        <w:rPr>
          <w:rFonts w:ascii="Arial" w:hAnsi="Arial" w:cs="Arial"/>
          <w:sz w:val="24"/>
          <w:szCs w:val="24"/>
        </w:rPr>
      </w:pPr>
      <w:r>
        <w:rPr>
          <w:rFonts w:ascii="Arial" w:hAnsi="Arial" w:cs="Arial"/>
          <w:sz w:val="24"/>
          <w:szCs w:val="24"/>
        </w:rPr>
        <w:t>result in 44,800 adults who currently smoke quitting.</w:t>
      </w:r>
    </w:p>
    <w:p w14:paraId="3844B5ED" w14:textId="6540A2DC" w:rsidR="002B3CD2" w:rsidRPr="00C06E22" w:rsidRDefault="006B3AC3" w:rsidP="002B3CD2">
      <w:pPr>
        <w:spacing w:after="0" w:line="240" w:lineRule="auto"/>
        <w:rPr>
          <w:rFonts w:ascii="Arial" w:hAnsi="Arial" w:cs="Arial"/>
          <w:sz w:val="20"/>
          <w:szCs w:val="20"/>
        </w:rPr>
      </w:pPr>
      <w:r w:rsidRPr="00C06E22">
        <w:rPr>
          <w:rFonts w:ascii="Arial" w:hAnsi="Arial" w:cs="Arial"/>
          <w:sz w:val="20"/>
          <w:szCs w:val="20"/>
        </w:rPr>
        <w:t xml:space="preserve">Source: </w:t>
      </w:r>
      <w:hyperlink r:id="rId28" w:history="1">
        <w:r w:rsidRPr="00C06E22">
          <w:rPr>
            <w:rStyle w:val="Hyperlink"/>
            <w:rFonts w:ascii="Arial" w:hAnsi="Arial" w:cs="Arial"/>
            <w:sz w:val="20"/>
            <w:szCs w:val="20"/>
          </w:rPr>
          <w:t>https://www.fightcancer.org/releases/15300-new-yorkers%E2%80%99-lives-be-saved-cigarette-tax-increase</w:t>
        </w:r>
      </w:hyperlink>
    </w:p>
    <w:p w14:paraId="7BB4CC5A" w14:textId="70242951" w:rsidR="006B3AC3" w:rsidRDefault="006B3AC3" w:rsidP="002B3CD2">
      <w:pPr>
        <w:spacing w:after="0" w:line="240" w:lineRule="auto"/>
        <w:rPr>
          <w:rFonts w:ascii="Arial" w:hAnsi="Arial" w:cs="Arial"/>
          <w:sz w:val="24"/>
          <w:szCs w:val="24"/>
        </w:rPr>
      </w:pPr>
    </w:p>
    <w:p w14:paraId="02989EB2" w14:textId="2C2EA793" w:rsidR="006B3AC3" w:rsidRDefault="006B3AC3" w:rsidP="006B3AC3">
      <w:pPr>
        <w:spacing w:after="0" w:line="240" w:lineRule="auto"/>
        <w:rPr>
          <w:rFonts w:ascii="Arial" w:hAnsi="Arial" w:cs="Arial"/>
          <w:sz w:val="24"/>
          <w:szCs w:val="24"/>
        </w:rPr>
      </w:pPr>
      <w:r w:rsidRPr="4F989931">
        <w:rPr>
          <w:rFonts w:ascii="Arial" w:hAnsi="Arial" w:cs="Arial"/>
          <w:b/>
          <w:bCs/>
          <w:sz w:val="24"/>
          <w:szCs w:val="24"/>
        </w:rPr>
        <w:t>Message #2</w:t>
      </w:r>
      <w:r w:rsidRPr="4F989931">
        <w:rPr>
          <w:rFonts w:ascii="Arial" w:hAnsi="Arial" w:cs="Arial"/>
          <w:sz w:val="24"/>
          <w:szCs w:val="24"/>
        </w:rPr>
        <w:t xml:space="preserve"> The U.S. Surgeon General’s 2020 Report on Smoking Cessation lists raising the price of cigarettes as one of the successful approaches to increasing smoking cessation. </w:t>
      </w:r>
      <w:r>
        <w:br/>
      </w:r>
      <w:r w:rsidRPr="4F989931">
        <w:rPr>
          <w:rFonts w:ascii="Arial" w:hAnsi="Arial" w:cs="Arial"/>
          <w:sz w:val="20"/>
          <w:szCs w:val="20"/>
        </w:rPr>
        <w:t xml:space="preserve">Source: </w:t>
      </w:r>
      <w:hyperlink r:id="rId29">
        <w:r w:rsidRPr="4F989931">
          <w:rPr>
            <w:rStyle w:val="Hyperlink"/>
            <w:rFonts w:ascii="Arial" w:hAnsi="Arial" w:cs="Arial"/>
            <w:sz w:val="20"/>
            <w:szCs w:val="20"/>
          </w:rPr>
          <w:t>https://www.hhs.gov/surgeongeneral/reports-and-publications/tobacco/2020-cessation-sgr-factsheet-key-findings/index.html</w:t>
        </w:r>
      </w:hyperlink>
      <w:r w:rsidRPr="4F989931">
        <w:rPr>
          <w:rFonts w:ascii="Arial" w:hAnsi="Arial" w:cs="Arial"/>
          <w:sz w:val="24"/>
          <w:szCs w:val="24"/>
        </w:rPr>
        <w:t xml:space="preserve"> </w:t>
      </w:r>
    </w:p>
    <w:p w14:paraId="340CB6C8" w14:textId="77777777" w:rsidR="006B3AC3" w:rsidRDefault="006B3AC3" w:rsidP="006B3AC3">
      <w:pPr>
        <w:spacing w:after="0" w:line="240" w:lineRule="auto"/>
        <w:rPr>
          <w:rFonts w:ascii="Arial" w:hAnsi="Arial" w:cs="Arial"/>
          <w:sz w:val="24"/>
          <w:szCs w:val="24"/>
        </w:rPr>
      </w:pPr>
    </w:p>
    <w:p w14:paraId="66CCDF43" w14:textId="5E46C401" w:rsidR="006B3AC3" w:rsidRDefault="006B3AC3" w:rsidP="006B3AC3">
      <w:pPr>
        <w:spacing w:after="0" w:line="240" w:lineRule="auto"/>
        <w:rPr>
          <w:rFonts w:ascii="Arial" w:hAnsi="Arial" w:cs="Arial"/>
          <w:sz w:val="24"/>
          <w:szCs w:val="24"/>
        </w:rPr>
      </w:pPr>
      <w:r w:rsidRPr="006B3AC3">
        <w:rPr>
          <w:rFonts w:ascii="Arial" w:hAnsi="Arial" w:cs="Arial"/>
          <w:b/>
          <w:bCs/>
          <w:sz w:val="24"/>
          <w:szCs w:val="24"/>
        </w:rPr>
        <w:t>Message #3</w:t>
      </w:r>
      <w:r>
        <w:rPr>
          <w:rFonts w:ascii="Arial" w:hAnsi="Arial" w:cs="Arial"/>
          <w:sz w:val="24"/>
          <w:szCs w:val="24"/>
        </w:rPr>
        <w:t xml:space="preserve"> According to the CDC, increasing the price of tobacco products is the single most effective way to reduce tobacco use. </w:t>
      </w:r>
    </w:p>
    <w:p w14:paraId="5C9DFE8E" w14:textId="77777777" w:rsidR="006B3AC3" w:rsidRPr="00C06E22" w:rsidRDefault="006B3AC3" w:rsidP="006B3AC3">
      <w:pPr>
        <w:spacing w:after="0" w:line="240" w:lineRule="auto"/>
        <w:rPr>
          <w:rFonts w:ascii="Arial" w:hAnsi="Arial" w:cs="Arial"/>
          <w:sz w:val="20"/>
          <w:szCs w:val="20"/>
        </w:rPr>
      </w:pPr>
      <w:r w:rsidRPr="00C06E22">
        <w:rPr>
          <w:rFonts w:ascii="Arial" w:hAnsi="Arial" w:cs="Arial"/>
          <w:sz w:val="20"/>
          <w:szCs w:val="20"/>
        </w:rPr>
        <w:t xml:space="preserve">Source: </w:t>
      </w:r>
      <w:hyperlink r:id="rId30" w:history="1">
        <w:r w:rsidRPr="00C06E22">
          <w:rPr>
            <w:rStyle w:val="Hyperlink"/>
            <w:rFonts w:ascii="Arial" w:hAnsi="Arial" w:cs="Arial"/>
            <w:sz w:val="20"/>
            <w:szCs w:val="20"/>
          </w:rPr>
          <w:t>https://www.cdc.gov/tobacco/data_statistics/fact_sheets/cessation/smoking-cessation-fast-facts/index.html</w:t>
        </w:r>
      </w:hyperlink>
      <w:r w:rsidRPr="00C06E22">
        <w:rPr>
          <w:rFonts w:ascii="Arial" w:hAnsi="Arial" w:cs="Arial"/>
          <w:sz w:val="20"/>
          <w:szCs w:val="20"/>
        </w:rPr>
        <w:t xml:space="preserve"> </w:t>
      </w:r>
    </w:p>
    <w:p w14:paraId="3651F466" w14:textId="77777777" w:rsidR="006B3AC3" w:rsidRDefault="006B3AC3" w:rsidP="002B3CD2">
      <w:pPr>
        <w:spacing w:after="0" w:line="240" w:lineRule="auto"/>
        <w:rPr>
          <w:rFonts w:ascii="Arial" w:hAnsi="Arial" w:cs="Arial"/>
          <w:sz w:val="24"/>
          <w:szCs w:val="24"/>
        </w:rPr>
      </w:pPr>
    </w:p>
    <w:p w14:paraId="6ED615E0" w14:textId="77777777" w:rsidR="006B3AC3" w:rsidRDefault="006B3AC3" w:rsidP="002B3CD2">
      <w:pPr>
        <w:spacing w:after="0" w:line="240" w:lineRule="auto"/>
        <w:rPr>
          <w:rFonts w:ascii="Arial" w:hAnsi="Arial" w:cs="Arial"/>
          <w:sz w:val="24"/>
          <w:szCs w:val="24"/>
        </w:rPr>
      </w:pPr>
    </w:p>
    <w:p w14:paraId="45A701EC" w14:textId="611F5BB9" w:rsidR="002B3CD2" w:rsidRPr="00C06E22" w:rsidRDefault="002B3CD2" w:rsidP="002B3CD2">
      <w:pPr>
        <w:spacing w:after="0" w:line="240" w:lineRule="auto"/>
        <w:rPr>
          <w:rFonts w:ascii="Arial" w:hAnsi="Arial" w:cs="Arial"/>
          <w:sz w:val="24"/>
          <w:szCs w:val="24"/>
        </w:rPr>
      </w:pPr>
    </w:p>
    <w:p w14:paraId="6609DC27" w14:textId="48859BE5" w:rsidR="004E7C6B" w:rsidRPr="009B0334" w:rsidRDefault="00C06E22" w:rsidP="004E7C6B">
      <w:pPr>
        <w:spacing w:after="0" w:line="240" w:lineRule="auto"/>
        <w:rPr>
          <w:rFonts w:ascii="Arial" w:eastAsia="Times New Roman" w:hAnsi="Arial" w:cs="Arial"/>
          <w:sz w:val="24"/>
          <w:szCs w:val="24"/>
        </w:rPr>
      </w:pPr>
      <w:r>
        <w:rPr>
          <w:rFonts w:ascii="Arial" w:eastAsia="Times New Roman" w:hAnsi="Arial" w:cs="Arial"/>
          <w:sz w:val="24"/>
          <w:szCs w:val="24"/>
        </w:rPr>
        <w:t>1/23</w:t>
      </w:r>
    </w:p>
    <w:p w14:paraId="486CF0E6" w14:textId="77777777" w:rsidR="00CF14A4" w:rsidRPr="009B0334" w:rsidRDefault="00CF14A4" w:rsidP="00CF14A4">
      <w:pPr>
        <w:rPr>
          <w:rFonts w:ascii="Arial" w:hAnsi="Arial" w:cs="Arial"/>
          <w:sz w:val="24"/>
          <w:szCs w:val="24"/>
        </w:rPr>
      </w:pPr>
    </w:p>
    <w:p w14:paraId="1ADDFEAC" w14:textId="7673AD41" w:rsidR="00B565B6" w:rsidRPr="009B0334" w:rsidRDefault="00CF14A4">
      <w:pPr>
        <w:rPr>
          <w:rFonts w:ascii="Arial" w:hAnsi="Arial" w:cs="Arial"/>
          <w:sz w:val="24"/>
          <w:szCs w:val="24"/>
        </w:rPr>
      </w:pPr>
      <w:r w:rsidRPr="009B0334">
        <w:rPr>
          <w:rFonts w:ascii="Arial" w:hAnsi="Arial" w:cs="Arial"/>
          <w:sz w:val="24"/>
          <w:szCs w:val="24"/>
        </w:rPr>
        <w:t xml:space="preserve"> </w:t>
      </w:r>
    </w:p>
    <w:sectPr w:rsidR="00B565B6" w:rsidRPr="009B0334" w:rsidSect="00CB5025">
      <w:headerReference w:type="default" r:id="rId31"/>
      <w:footerReference w:type="default" r:id="rId3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19D1" w14:textId="77777777" w:rsidR="00000000" w:rsidRDefault="00C15512">
      <w:pPr>
        <w:spacing w:after="0" w:line="240" w:lineRule="auto"/>
      </w:pPr>
      <w:r>
        <w:separator/>
      </w:r>
    </w:p>
  </w:endnote>
  <w:endnote w:type="continuationSeparator" w:id="0">
    <w:p w14:paraId="55B6379C" w14:textId="77777777" w:rsidR="00000000" w:rsidRDefault="00C1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F989931" w14:paraId="42A74D12" w14:textId="77777777" w:rsidTr="4F989931">
      <w:trPr>
        <w:trHeight w:val="300"/>
      </w:trPr>
      <w:tc>
        <w:tcPr>
          <w:tcW w:w="3600" w:type="dxa"/>
        </w:tcPr>
        <w:p w14:paraId="356515B3" w14:textId="55E85744" w:rsidR="4F989931" w:rsidRDefault="4F989931" w:rsidP="4F989931">
          <w:pPr>
            <w:pStyle w:val="Header"/>
            <w:ind w:left="-115"/>
          </w:pPr>
        </w:p>
      </w:tc>
      <w:tc>
        <w:tcPr>
          <w:tcW w:w="3600" w:type="dxa"/>
        </w:tcPr>
        <w:p w14:paraId="5310EF0F" w14:textId="5EE3C919" w:rsidR="4F989931" w:rsidRDefault="4F989931" w:rsidP="4F989931">
          <w:pPr>
            <w:pStyle w:val="Header"/>
            <w:jc w:val="center"/>
          </w:pPr>
        </w:p>
      </w:tc>
      <w:tc>
        <w:tcPr>
          <w:tcW w:w="3600" w:type="dxa"/>
        </w:tcPr>
        <w:p w14:paraId="77206DA9" w14:textId="5D4354AE" w:rsidR="4F989931" w:rsidRDefault="4F989931" w:rsidP="4F989931">
          <w:pPr>
            <w:pStyle w:val="Header"/>
            <w:ind w:right="-115"/>
            <w:jc w:val="right"/>
          </w:pPr>
        </w:p>
      </w:tc>
    </w:tr>
  </w:tbl>
  <w:p w14:paraId="791AA79D" w14:textId="6D8C8DFC" w:rsidR="4F989931" w:rsidRDefault="4F989931" w:rsidP="4F989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A07E" w14:textId="77777777" w:rsidR="00000000" w:rsidRDefault="00C15512">
      <w:pPr>
        <w:spacing w:after="0" w:line="240" w:lineRule="auto"/>
      </w:pPr>
      <w:r>
        <w:separator/>
      </w:r>
    </w:p>
  </w:footnote>
  <w:footnote w:type="continuationSeparator" w:id="0">
    <w:p w14:paraId="6046C063" w14:textId="77777777" w:rsidR="00000000" w:rsidRDefault="00C1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F989931" w14:paraId="5D9104CD" w14:textId="77777777" w:rsidTr="4F989931">
      <w:trPr>
        <w:trHeight w:val="300"/>
      </w:trPr>
      <w:tc>
        <w:tcPr>
          <w:tcW w:w="3600" w:type="dxa"/>
        </w:tcPr>
        <w:p w14:paraId="4323191D" w14:textId="5DBA2F86" w:rsidR="4F989931" w:rsidRDefault="4F989931" w:rsidP="4F989931">
          <w:pPr>
            <w:pStyle w:val="Header"/>
            <w:ind w:left="-115"/>
          </w:pPr>
        </w:p>
      </w:tc>
      <w:tc>
        <w:tcPr>
          <w:tcW w:w="3600" w:type="dxa"/>
        </w:tcPr>
        <w:p w14:paraId="7014FB3D" w14:textId="4F910619" w:rsidR="4F989931" w:rsidRDefault="4F989931" w:rsidP="4F989931">
          <w:pPr>
            <w:pStyle w:val="Header"/>
            <w:jc w:val="center"/>
          </w:pPr>
        </w:p>
      </w:tc>
      <w:tc>
        <w:tcPr>
          <w:tcW w:w="3600" w:type="dxa"/>
        </w:tcPr>
        <w:p w14:paraId="3128F3BD" w14:textId="4EF6F3BF" w:rsidR="4F989931" w:rsidRDefault="4F989931" w:rsidP="4F989931">
          <w:pPr>
            <w:pStyle w:val="Header"/>
            <w:ind w:right="-115"/>
            <w:jc w:val="right"/>
          </w:pPr>
        </w:p>
      </w:tc>
    </w:tr>
  </w:tbl>
  <w:p w14:paraId="02F8EB8B" w14:textId="6B7721C1" w:rsidR="4F989931" w:rsidRDefault="4F989931" w:rsidP="4F989931">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yCkdjlM" int2:invalidationBookmarkName="" int2:hashCode="+S1diMyEbdG+lR" int2:id="HKKZ4p5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1A9C"/>
    <w:multiLevelType w:val="hybridMultilevel"/>
    <w:tmpl w:val="10D2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D53BF"/>
    <w:multiLevelType w:val="hybridMultilevel"/>
    <w:tmpl w:val="14B85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837A1"/>
    <w:multiLevelType w:val="hybridMultilevel"/>
    <w:tmpl w:val="83E2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AB153A"/>
    <w:multiLevelType w:val="hybridMultilevel"/>
    <w:tmpl w:val="2B3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887811"/>
    <w:multiLevelType w:val="hybridMultilevel"/>
    <w:tmpl w:val="0DEC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4642"/>
    <w:multiLevelType w:val="hybridMultilevel"/>
    <w:tmpl w:val="25C44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85946"/>
    <w:multiLevelType w:val="hybridMultilevel"/>
    <w:tmpl w:val="3EF0E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376ABE"/>
    <w:multiLevelType w:val="hybridMultilevel"/>
    <w:tmpl w:val="B6EA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E11730"/>
    <w:multiLevelType w:val="hybridMultilevel"/>
    <w:tmpl w:val="57D86130"/>
    <w:lvl w:ilvl="0" w:tplc="CB66A338">
      <w:start w:val="1"/>
      <w:numFmt w:val="decimal"/>
      <w:lvlText w:val="%1."/>
      <w:lvlJc w:val="left"/>
      <w:pPr>
        <w:ind w:left="720" w:hanging="360"/>
      </w:pPr>
    </w:lvl>
    <w:lvl w:ilvl="1" w:tplc="0A1C560C">
      <w:start w:val="1"/>
      <w:numFmt w:val="lowerLetter"/>
      <w:lvlText w:val="%2."/>
      <w:lvlJc w:val="left"/>
      <w:pPr>
        <w:ind w:left="1440" w:hanging="360"/>
      </w:pPr>
    </w:lvl>
    <w:lvl w:ilvl="2" w:tplc="67E8BF48">
      <w:start w:val="1"/>
      <w:numFmt w:val="lowerRoman"/>
      <w:lvlText w:val="%3."/>
      <w:lvlJc w:val="right"/>
      <w:pPr>
        <w:ind w:left="2160" w:hanging="180"/>
      </w:pPr>
    </w:lvl>
    <w:lvl w:ilvl="3" w:tplc="B30C75FE">
      <w:start w:val="1"/>
      <w:numFmt w:val="decimal"/>
      <w:lvlText w:val="%4."/>
      <w:lvlJc w:val="left"/>
      <w:pPr>
        <w:ind w:left="2880" w:hanging="360"/>
      </w:pPr>
    </w:lvl>
    <w:lvl w:ilvl="4" w:tplc="2D7ECA24">
      <w:start w:val="1"/>
      <w:numFmt w:val="lowerLetter"/>
      <w:lvlText w:val="%5."/>
      <w:lvlJc w:val="left"/>
      <w:pPr>
        <w:ind w:left="3600" w:hanging="360"/>
      </w:pPr>
    </w:lvl>
    <w:lvl w:ilvl="5" w:tplc="7974C474">
      <w:start w:val="1"/>
      <w:numFmt w:val="lowerRoman"/>
      <w:lvlText w:val="%6."/>
      <w:lvlJc w:val="right"/>
      <w:pPr>
        <w:ind w:left="4320" w:hanging="180"/>
      </w:pPr>
    </w:lvl>
    <w:lvl w:ilvl="6" w:tplc="2952A11E">
      <w:start w:val="1"/>
      <w:numFmt w:val="decimal"/>
      <w:lvlText w:val="%7."/>
      <w:lvlJc w:val="left"/>
      <w:pPr>
        <w:ind w:left="5040" w:hanging="360"/>
      </w:pPr>
    </w:lvl>
    <w:lvl w:ilvl="7" w:tplc="6B843CA6">
      <w:start w:val="1"/>
      <w:numFmt w:val="lowerLetter"/>
      <w:lvlText w:val="%8."/>
      <w:lvlJc w:val="left"/>
      <w:pPr>
        <w:ind w:left="5760" w:hanging="360"/>
      </w:pPr>
    </w:lvl>
    <w:lvl w:ilvl="8" w:tplc="03C4F5D8">
      <w:start w:val="1"/>
      <w:numFmt w:val="lowerRoman"/>
      <w:lvlText w:val="%9."/>
      <w:lvlJc w:val="right"/>
      <w:pPr>
        <w:ind w:left="6480" w:hanging="180"/>
      </w:pPr>
    </w:lvl>
  </w:abstractNum>
  <w:abstractNum w:abstractNumId="9" w15:restartNumberingAfterBreak="0">
    <w:nsid w:val="41020F3E"/>
    <w:multiLevelType w:val="hybridMultilevel"/>
    <w:tmpl w:val="13B21916"/>
    <w:lvl w:ilvl="0" w:tplc="B0E0FAC8">
      <w:start w:val="1"/>
      <w:numFmt w:val="decimal"/>
      <w:lvlText w:val="%1."/>
      <w:lvlJc w:val="left"/>
      <w:pPr>
        <w:ind w:left="720" w:hanging="360"/>
      </w:pPr>
    </w:lvl>
    <w:lvl w:ilvl="1" w:tplc="65943CC6">
      <w:start w:val="1"/>
      <w:numFmt w:val="lowerLetter"/>
      <w:lvlText w:val="%2."/>
      <w:lvlJc w:val="left"/>
      <w:pPr>
        <w:ind w:left="1440" w:hanging="360"/>
      </w:pPr>
    </w:lvl>
    <w:lvl w:ilvl="2" w:tplc="D4101C70">
      <w:start w:val="1"/>
      <w:numFmt w:val="lowerRoman"/>
      <w:lvlText w:val="%3."/>
      <w:lvlJc w:val="right"/>
      <w:pPr>
        <w:ind w:left="2160" w:hanging="180"/>
      </w:pPr>
    </w:lvl>
    <w:lvl w:ilvl="3" w:tplc="5452539C">
      <w:start w:val="1"/>
      <w:numFmt w:val="decimal"/>
      <w:lvlText w:val="%4."/>
      <w:lvlJc w:val="left"/>
      <w:pPr>
        <w:ind w:left="2880" w:hanging="360"/>
      </w:pPr>
    </w:lvl>
    <w:lvl w:ilvl="4" w:tplc="0E96EC14">
      <w:start w:val="1"/>
      <w:numFmt w:val="lowerLetter"/>
      <w:lvlText w:val="%5."/>
      <w:lvlJc w:val="left"/>
      <w:pPr>
        <w:ind w:left="3600" w:hanging="360"/>
      </w:pPr>
    </w:lvl>
    <w:lvl w:ilvl="5" w:tplc="60868D7E">
      <w:start w:val="1"/>
      <w:numFmt w:val="lowerRoman"/>
      <w:lvlText w:val="%6."/>
      <w:lvlJc w:val="right"/>
      <w:pPr>
        <w:ind w:left="4320" w:hanging="180"/>
      </w:pPr>
    </w:lvl>
    <w:lvl w:ilvl="6" w:tplc="A1EC512E">
      <w:start w:val="1"/>
      <w:numFmt w:val="decimal"/>
      <w:lvlText w:val="%7."/>
      <w:lvlJc w:val="left"/>
      <w:pPr>
        <w:ind w:left="5040" w:hanging="360"/>
      </w:pPr>
    </w:lvl>
    <w:lvl w:ilvl="7" w:tplc="ECAE8F1E">
      <w:start w:val="1"/>
      <w:numFmt w:val="lowerLetter"/>
      <w:lvlText w:val="%8."/>
      <w:lvlJc w:val="left"/>
      <w:pPr>
        <w:ind w:left="5760" w:hanging="360"/>
      </w:pPr>
    </w:lvl>
    <w:lvl w:ilvl="8" w:tplc="D3225A0E">
      <w:start w:val="1"/>
      <w:numFmt w:val="lowerRoman"/>
      <w:lvlText w:val="%9."/>
      <w:lvlJc w:val="right"/>
      <w:pPr>
        <w:ind w:left="6480" w:hanging="180"/>
      </w:pPr>
    </w:lvl>
  </w:abstractNum>
  <w:abstractNum w:abstractNumId="10" w15:restartNumberingAfterBreak="0">
    <w:nsid w:val="74F0682B"/>
    <w:multiLevelType w:val="hybridMultilevel"/>
    <w:tmpl w:val="048499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372CC3"/>
    <w:multiLevelType w:val="hybridMultilevel"/>
    <w:tmpl w:val="CEEA91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9175447">
    <w:abstractNumId w:val="9"/>
  </w:num>
  <w:num w:numId="2" w16cid:durableId="1368603191">
    <w:abstractNumId w:val="8"/>
  </w:num>
  <w:num w:numId="3" w16cid:durableId="616564985">
    <w:abstractNumId w:val="7"/>
  </w:num>
  <w:num w:numId="4" w16cid:durableId="386804242">
    <w:abstractNumId w:val="7"/>
  </w:num>
  <w:num w:numId="5" w16cid:durableId="879440317">
    <w:abstractNumId w:val="11"/>
  </w:num>
  <w:num w:numId="6" w16cid:durableId="935477456">
    <w:abstractNumId w:val="6"/>
  </w:num>
  <w:num w:numId="7" w16cid:durableId="92435075">
    <w:abstractNumId w:val="10"/>
  </w:num>
  <w:num w:numId="8" w16cid:durableId="946233301">
    <w:abstractNumId w:val="1"/>
  </w:num>
  <w:num w:numId="9" w16cid:durableId="682707398">
    <w:abstractNumId w:val="5"/>
  </w:num>
  <w:num w:numId="10" w16cid:durableId="1403026037">
    <w:abstractNumId w:val="0"/>
  </w:num>
  <w:num w:numId="11" w16cid:durableId="1457066263">
    <w:abstractNumId w:val="2"/>
  </w:num>
  <w:num w:numId="12" w16cid:durableId="161047494">
    <w:abstractNumId w:val="3"/>
  </w:num>
  <w:num w:numId="13" w16cid:durableId="1392847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A5"/>
    <w:rsid w:val="00012BF8"/>
    <w:rsid w:val="0006146C"/>
    <w:rsid w:val="00071079"/>
    <w:rsid w:val="00074569"/>
    <w:rsid w:val="000848A5"/>
    <w:rsid w:val="000E6B31"/>
    <w:rsid w:val="000F6FD9"/>
    <w:rsid w:val="000F70D5"/>
    <w:rsid w:val="001066EF"/>
    <w:rsid w:val="00156E04"/>
    <w:rsid w:val="001747DD"/>
    <w:rsid w:val="00195F05"/>
    <w:rsid w:val="001A0E08"/>
    <w:rsid w:val="001F6409"/>
    <w:rsid w:val="0024053D"/>
    <w:rsid w:val="00266467"/>
    <w:rsid w:val="002914E2"/>
    <w:rsid w:val="002B3CD2"/>
    <w:rsid w:val="002D7EDA"/>
    <w:rsid w:val="00306265"/>
    <w:rsid w:val="00315DCE"/>
    <w:rsid w:val="0036451F"/>
    <w:rsid w:val="00364AD2"/>
    <w:rsid w:val="00380A6E"/>
    <w:rsid w:val="003964EE"/>
    <w:rsid w:val="00397BEC"/>
    <w:rsid w:val="003A5BCA"/>
    <w:rsid w:val="003E2014"/>
    <w:rsid w:val="003F16E6"/>
    <w:rsid w:val="004318A6"/>
    <w:rsid w:val="00443BC4"/>
    <w:rsid w:val="00497ED4"/>
    <w:rsid w:val="004E7C6B"/>
    <w:rsid w:val="004F573C"/>
    <w:rsid w:val="005132BD"/>
    <w:rsid w:val="00515080"/>
    <w:rsid w:val="005478A6"/>
    <w:rsid w:val="00551620"/>
    <w:rsid w:val="00560267"/>
    <w:rsid w:val="00565473"/>
    <w:rsid w:val="0057342E"/>
    <w:rsid w:val="00581840"/>
    <w:rsid w:val="0058579C"/>
    <w:rsid w:val="005A5F97"/>
    <w:rsid w:val="005A70A6"/>
    <w:rsid w:val="005B22F0"/>
    <w:rsid w:val="005C6599"/>
    <w:rsid w:val="005F4D81"/>
    <w:rsid w:val="00666B3E"/>
    <w:rsid w:val="006B356F"/>
    <w:rsid w:val="006B3AC3"/>
    <w:rsid w:val="006D4125"/>
    <w:rsid w:val="006F4EB2"/>
    <w:rsid w:val="007304F0"/>
    <w:rsid w:val="00741B82"/>
    <w:rsid w:val="0075570F"/>
    <w:rsid w:val="0077F479"/>
    <w:rsid w:val="007B1C88"/>
    <w:rsid w:val="007E4340"/>
    <w:rsid w:val="007F7100"/>
    <w:rsid w:val="0081301F"/>
    <w:rsid w:val="008179CD"/>
    <w:rsid w:val="00825E72"/>
    <w:rsid w:val="008A7525"/>
    <w:rsid w:val="008D7888"/>
    <w:rsid w:val="008E1811"/>
    <w:rsid w:val="008F0EDD"/>
    <w:rsid w:val="0090393B"/>
    <w:rsid w:val="009077E7"/>
    <w:rsid w:val="00917F76"/>
    <w:rsid w:val="009414FB"/>
    <w:rsid w:val="00954919"/>
    <w:rsid w:val="00966CCC"/>
    <w:rsid w:val="00987AA1"/>
    <w:rsid w:val="009A7FE8"/>
    <w:rsid w:val="009B0334"/>
    <w:rsid w:val="009C5698"/>
    <w:rsid w:val="009C66F4"/>
    <w:rsid w:val="009E38CD"/>
    <w:rsid w:val="009F0BF0"/>
    <w:rsid w:val="009F255E"/>
    <w:rsid w:val="00A004E0"/>
    <w:rsid w:val="00A13E42"/>
    <w:rsid w:val="00A464F8"/>
    <w:rsid w:val="00A50EED"/>
    <w:rsid w:val="00A5442A"/>
    <w:rsid w:val="00A641D1"/>
    <w:rsid w:val="00A76C90"/>
    <w:rsid w:val="00AB3684"/>
    <w:rsid w:val="00AB6E30"/>
    <w:rsid w:val="00AC2A97"/>
    <w:rsid w:val="00AF18AC"/>
    <w:rsid w:val="00AF2D9E"/>
    <w:rsid w:val="00AF4D15"/>
    <w:rsid w:val="00AF511B"/>
    <w:rsid w:val="00B05B70"/>
    <w:rsid w:val="00B40175"/>
    <w:rsid w:val="00B50C24"/>
    <w:rsid w:val="00B565B6"/>
    <w:rsid w:val="00B60BFE"/>
    <w:rsid w:val="00BA3C4B"/>
    <w:rsid w:val="00BC44F6"/>
    <w:rsid w:val="00BC4A34"/>
    <w:rsid w:val="00BD68AB"/>
    <w:rsid w:val="00C06E22"/>
    <w:rsid w:val="00C15512"/>
    <w:rsid w:val="00C47A78"/>
    <w:rsid w:val="00C80F5B"/>
    <w:rsid w:val="00CB5025"/>
    <w:rsid w:val="00CF14A4"/>
    <w:rsid w:val="00D33EF3"/>
    <w:rsid w:val="00D3550A"/>
    <w:rsid w:val="00D36F6A"/>
    <w:rsid w:val="00D37ED0"/>
    <w:rsid w:val="00D66863"/>
    <w:rsid w:val="00D92730"/>
    <w:rsid w:val="00DB600A"/>
    <w:rsid w:val="00DD7CFD"/>
    <w:rsid w:val="00E13325"/>
    <w:rsid w:val="00E24A8E"/>
    <w:rsid w:val="00E479FF"/>
    <w:rsid w:val="00E64A41"/>
    <w:rsid w:val="00E67513"/>
    <w:rsid w:val="00E70A76"/>
    <w:rsid w:val="00E76014"/>
    <w:rsid w:val="00E8142D"/>
    <w:rsid w:val="00EC66BF"/>
    <w:rsid w:val="00F07E29"/>
    <w:rsid w:val="00F11E84"/>
    <w:rsid w:val="00F15C36"/>
    <w:rsid w:val="00F334FE"/>
    <w:rsid w:val="00F4155D"/>
    <w:rsid w:val="00F41AD4"/>
    <w:rsid w:val="00F4332C"/>
    <w:rsid w:val="011BB902"/>
    <w:rsid w:val="04A7C3F9"/>
    <w:rsid w:val="04E8F061"/>
    <w:rsid w:val="059E0104"/>
    <w:rsid w:val="088F3A90"/>
    <w:rsid w:val="093C4FBA"/>
    <w:rsid w:val="0B930F8E"/>
    <w:rsid w:val="0BF35A6B"/>
    <w:rsid w:val="0DECCC62"/>
    <w:rsid w:val="0E5D69BA"/>
    <w:rsid w:val="0F1CE784"/>
    <w:rsid w:val="0FFBABCD"/>
    <w:rsid w:val="11E1AA83"/>
    <w:rsid w:val="120E6482"/>
    <w:rsid w:val="128D726E"/>
    <w:rsid w:val="13EA32F1"/>
    <w:rsid w:val="144F7DC0"/>
    <w:rsid w:val="14727EDA"/>
    <w:rsid w:val="151FDCC5"/>
    <w:rsid w:val="16785AE2"/>
    <w:rsid w:val="18CD8784"/>
    <w:rsid w:val="19033FB7"/>
    <w:rsid w:val="1AA55DF3"/>
    <w:rsid w:val="1CAB6580"/>
    <w:rsid w:val="1FE30642"/>
    <w:rsid w:val="20435E46"/>
    <w:rsid w:val="218D35AD"/>
    <w:rsid w:val="2374FF84"/>
    <w:rsid w:val="24371F57"/>
    <w:rsid w:val="25FBDAF0"/>
    <w:rsid w:val="2970C02B"/>
    <w:rsid w:val="29A57862"/>
    <w:rsid w:val="2B30EF50"/>
    <w:rsid w:val="2D4F8648"/>
    <w:rsid w:val="2DF04459"/>
    <w:rsid w:val="2F6D43F0"/>
    <w:rsid w:val="2FFEBBCD"/>
    <w:rsid w:val="30D3C4A2"/>
    <w:rsid w:val="3251A749"/>
    <w:rsid w:val="32F1BB36"/>
    <w:rsid w:val="33F641C5"/>
    <w:rsid w:val="352E45B5"/>
    <w:rsid w:val="35A4DA00"/>
    <w:rsid w:val="3787E0A6"/>
    <w:rsid w:val="396E9811"/>
    <w:rsid w:val="3AE0787A"/>
    <w:rsid w:val="3E9BF423"/>
    <w:rsid w:val="3F2B67B3"/>
    <w:rsid w:val="41116669"/>
    <w:rsid w:val="44CC7AE8"/>
    <w:rsid w:val="48DD0BAB"/>
    <w:rsid w:val="4D0735A9"/>
    <w:rsid w:val="4DC118C5"/>
    <w:rsid w:val="4DFCC8D0"/>
    <w:rsid w:val="4E6499E8"/>
    <w:rsid w:val="4F95A3D0"/>
    <w:rsid w:val="4F989931"/>
    <w:rsid w:val="5091634D"/>
    <w:rsid w:val="556F2AF4"/>
    <w:rsid w:val="57FB8B57"/>
    <w:rsid w:val="5A6C6BC0"/>
    <w:rsid w:val="5A95B3A5"/>
    <w:rsid w:val="5AE3395E"/>
    <w:rsid w:val="5C7F09BF"/>
    <w:rsid w:val="5E65A8F5"/>
    <w:rsid w:val="60A67B50"/>
    <w:rsid w:val="60CE07EC"/>
    <w:rsid w:val="6190E9E9"/>
    <w:rsid w:val="630BBA6F"/>
    <w:rsid w:val="648A0BC2"/>
    <w:rsid w:val="64E1171D"/>
    <w:rsid w:val="66B300E2"/>
    <w:rsid w:val="69E2CBB6"/>
    <w:rsid w:val="6C7C052C"/>
    <w:rsid w:val="6F109FA9"/>
    <w:rsid w:val="71BA198A"/>
    <w:rsid w:val="76EC536B"/>
    <w:rsid w:val="789A64C7"/>
    <w:rsid w:val="7938DBD4"/>
    <w:rsid w:val="7ECC21FC"/>
    <w:rsid w:val="7F7E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AC89"/>
  <w15:chartTrackingRefBased/>
  <w15:docId w15:val="{4E758306-5D0A-4A73-B7AA-1724E54F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6B"/>
    <w:pPr>
      <w:spacing w:line="252" w:lineRule="auto"/>
      <w:ind w:left="720"/>
      <w:contextualSpacing/>
    </w:pPr>
    <w:rPr>
      <w:rFonts w:ascii="Calibri" w:hAnsi="Calibri" w:cs="Calibri"/>
    </w:rPr>
  </w:style>
  <w:style w:type="character" w:customStyle="1" w:styleId="markedcontent">
    <w:name w:val="markedcontent"/>
    <w:basedOn w:val="DefaultParagraphFont"/>
    <w:rsid w:val="00E24A8E"/>
  </w:style>
  <w:style w:type="character" w:styleId="Hyperlink">
    <w:name w:val="Hyperlink"/>
    <w:basedOn w:val="DefaultParagraphFont"/>
    <w:uiPriority w:val="99"/>
    <w:unhideWhenUsed/>
    <w:rsid w:val="001A0E08"/>
    <w:rPr>
      <w:color w:val="0563C1" w:themeColor="hyperlink"/>
      <w:u w:val="single"/>
    </w:rPr>
  </w:style>
  <w:style w:type="character" w:styleId="UnresolvedMention">
    <w:name w:val="Unresolved Mention"/>
    <w:basedOn w:val="DefaultParagraphFont"/>
    <w:uiPriority w:val="99"/>
    <w:semiHidden/>
    <w:unhideWhenUsed/>
    <w:rsid w:val="001A0E08"/>
    <w:rPr>
      <w:color w:val="605E5C"/>
      <w:shd w:val="clear" w:color="auto" w:fill="E1DFDD"/>
    </w:rPr>
  </w:style>
  <w:style w:type="paragraph" w:styleId="Revision">
    <w:name w:val="Revision"/>
    <w:hidden/>
    <w:uiPriority w:val="99"/>
    <w:semiHidden/>
    <w:rsid w:val="00BC44F6"/>
    <w:pPr>
      <w:spacing w:after="0" w:line="240" w:lineRule="auto"/>
    </w:pPr>
  </w:style>
  <w:style w:type="character" w:styleId="CommentReference">
    <w:name w:val="annotation reference"/>
    <w:basedOn w:val="DefaultParagraphFont"/>
    <w:uiPriority w:val="99"/>
    <w:semiHidden/>
    <w:unhideWhenUsed/>
    <w:rsid w:val="005A70A6"/>
    <w:rPr>
      <w:sz w:val="16"/>
      <w:szCs w:val="16"/>
    </w:rPr>
  </w:style>
  <w:style w:type="paragraph" w:styleId="CommentText">
    <w:name w:val="annotation text"/>
    <w:basedOn w:val="Normal"/>
    <w:link w:val="CommentTextChar"/>
    <w:uiPriority w:val="99"/>
    <w:unhideWhenUsed/>
    <w:rsid w:val="005A70A6"/>
    <w:pPr>
      <w:spacing w:line="240" w:lineRule="auto"/>
    </w:pPr>
    <w:rPr>
      <w:sz w:val="20"/>
      <w:szCs w:val="20"/>
    </w:rPr>
  </w:style>
  <w:style w:type="character" w:customStyle="1" w:styleId="CommentTextChar">
    <w:name w:val="Comment Text Char"/>
    <w:basedOn w:val="DefaultParagraphFont"/>
    <w:link w:val="CommentText"/>
    <w:uiPriority w:val="99"/>
    <w:rsid w:val="005A70A6"/>
    <w:rPr>
      <w:sz w:val="20"/>
      <w:szCs w:val="20"/>
    </w:rPr>
  </w:style>
  <w:style w:type="paragraph" w:styleId="CommentSubject">
    <w:name w:val="annotation subject"/>
    <w:basedOn w:val="CommentText"/>
    <w:next w:val="CommentText"/>
    <w:link w:val="CommentSubjectChar"/>
    <w:uiPriority w:val="99"/>
    <w:semiHidden/>
    <w:unhideWhenUsed/>
    <w:rsid w:val="005A70A6"/>
    <w:rPr>
      <w:b/>
      <w:bCs/>
    </w:rPr>
  </w:style>
  <w:style w:type="character" w:customStyle="1" w:styleId="CommentSubjectChar">
    <w:name w:val="Comment Subject Char"/>
    <w:basedOn w:val="CommentTextChar"/>
    <w:link w:val="CommentSubject"/>
    <w:uiPriority w:val="99"/>
    <w:semiHidden/>
    <w:rsid w:val="005A70A6"/>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E479FF"/>
    <w:rPr>
      <w:rFonts w:ascii="Segoe UI" w:hAnsi="Segoe UI" w:cs="Segoe UI" w:hint="default"/>
      <w:sz w:val="18"/>
      <w:szCs w:val="18"/>
    </w:rPr>
  </w:style>
  <w:style w:type="character" w:customStyle="1" w:styleId="gmail-apple-converted-space">
    <w:name w:val="gmail-apple-converted-space"/>
    <w:basedOn w:val="DefaultParagraphFont"/>
    <w:rsid w:val="00D33EF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baccotactics.org/wiki/addiction-manipulation/" TargetMode="External"/><Relationship Id="rId18" Type="http://schemas.openxmlformats.org/officeDocument/2006/relationships/hyperlink" Target="https://www.tobaccofreekids.org/microsites/flavortrap/" TargetMode="External"/><Relationship Id="rId26" Type="http://schemas.openxmlformats.org/officeDocument/2006/relationships/hyperlink" Target="https://www.tobaccofreekids.org/problem/toll-us/new_york" TargetMode="External"/><Relationship Id="rId3" Type="http://schemas.openxmlformats.org/officeDocument/2006/relationships/customXml" Target="../customXml/item3.xml"/><Relationship Id="rId21" Type="http://schemas.openxmlformats.org/officeDocument/2006/relationships/hyperlink" Target="https://dev.tobaccofreekids.org/assets/factsheets/0383.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3A%2F%2Fwww.budget.ny.gov%2Fpubs%2Farchive%2Ffy24%2Fex%2Fartvii%2Fhmh-bill.pdf&amp;data=05%7C01%7Clisa.kelly%40health.ny.gov%7C6ba8154615fc4a5a8cc708db05268038%7Cf46cb8ea79004d108ceb80e8c1c81ee7%7C0%7C0%7C638109435134344877%7CUnknown%7CTWFpbGZsb3d8eyJWIjoiMC4wLjAwMDAiLCJQIjoiV2luMzIiLCJBTiI6Ik1haWwiLCJXVCI6Mn0%3D%7C3000%7C%7C%7C&amp;sdata=UF8W2ev0thceCoEj5VIsx1OjxV4F%2F7GG1PbMFSe31e0%3D&amp;reserved=0" TargetMode="External"/><Relationship Id="rId17" Type="http://schemas.openxmlformats.org/officeDocument/2006/relationships/hyperlink" Target="https://www.fda.gov/tobacco-products/products-ingredients-components/menthol-and-other-flavors-tobacco-products" TargetMode="External"/><Relationship Id="rId25" Type="http://schemas.openxmlformats.org/officeDocument/2006/relationships/hyperlink" Target="https://health.data.ny.gov/Health/Youth-Tobacco-Survey-Beginning-2000/pbq7-ddg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tobacco/basic_information/menthol/related-health-disparities.html" TargetMode="External"/><Relationship Id="rId20" Type="http://schemas.openxmlformats.org/officeDocument/2006/relationships/hyperlink" Target="https://truthinitiative.org/sites/default/files/media/files/2022/04/Truth_Menthol_FactSheet_v4.pdf" TargetMode="External"/><Relationship Id="rId29" Type="http://schemas.openxmlformats.org/officeDocument/2006/relationships/hyperlink" Target="https://www.hhs.gov/surgeongeneral/reports-and-publications/tobacco/2020-cessation-sgr-factsheet-key-finding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or.ny.gov/sites/default/files/2023-01/2023SOTSBook.pdf" TargetMode="External"/><Relationship Id="rId24" Type="http://schemas.openxmlformats.org/officeDocument/2006/relationships/hyperlink" Target="https://www.tobaccofreekids.org/assets/factsheets/0390.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v.tobaccofreekids.org/assets/factsheets/0208.pdf" TargetMode="External"/><Relationship Id="rId23" Type="http://schemas.openxmlformats.org/officeDocument/2006/relationships/hyperlink" Target="https://www.trdrp.org/news/youth-and-flavors-10-22.html" TargetMode="External"/><Relationship Id="rId28" Type="http://schemas.openxmlformats.org/officeDocument/2006/relationships/hyperlink" Target="https://www.fightcancer.org/releases/15300-new-yorkers%E2%80%99-lives-be-saved-cigarette-tax-increase"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cdc.gov/tobacco/basic_information/tobacco_industry/menthol-cigarettes/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tobaccofreekids.org/assets/factsheets/0006.pdf" TargetMode="External"/><Relationship Id="rId22" Type="http://schemas.openxmlformats.org/officeDocument/2006/relationships/hyperlink" Target="https://www.samhsa.gov/data/report/2019-nsduh-detailed-tables" TargetMode="External"/><Relationship Id="rId27" Type="http://schemas.openxmlformats.org/officeDocument/2006/relationships/hyperlink" Target="https://www.tobaccofreekids.org/problem/toll-us/new_york" TargetMode="External"/><Relationship Id="rId30" Type="http://schemas.openxmlformats.org/officeDocument/2006/relationships/hyperlink" Target="https://www.cdc.gov/tobacco/data_statistics/fact_sheets/cessation/smoking-cessation-fast-facts/index.html" TargetMode="Externa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E208C6D7-DBC5-40BD-9B2E-BAF5F0CC9B85}">
    <t:Anchor>
      <t:Comment id="662497496"/>
    </t:Anchor>
    <t:History>
      <t:Event id="{17D8B59E-C8D4-4EBF-8837-2162D3C2223B}" time="2023-01-26T17:12:16.187Z">
        <t:Attribution userId="S::lisa.kelly@health.ny.gov::bdad35b9-20e0-4f49-b7e6-6ca2b3708f48" userProvider="AD" userName="Kelly, Lisa K (HEALTH)"/>
        <t:Anchor>
          <t:Comment id="942458340"/>
        </t:Anchor>
        <t:Create/>
      </t:Event>
      <t:Event id="{8A47769C-5A98-4812-A98A-E401C8B8CE60}" time="2023-01-26T17:12:16.187Z">
        <t:Attribution userId="S::lisa.kelly@health.ny.gov::bdad35b9-20e0-4f49-b7e6-6ca2b3708f48" userProvider="AD" userName="Kelly, Lisa K (HEALTH)"/>
        <t:Anchor>
          <t:Comment id="942458340"/>
        </t:Anchor>
        <t:Assign userId="S::elizabeth.anker@health.ny.gov::20310397-84bf-4e8e-a5fd-03a300af7f40" userProvider="AD" userName="Anker, Elizabeth A (HEALTH)"/>
      </t:Event>
      <t:Event id="{256BFB82-CB22-45A4-9539-842B86DCCB3A}" time="2023-01-26T17:12:16.187Z">
        <t:Attribution userId="S::lisa.kelly@health.ny.gov::bdad35b9-20e0-4f49-b7e6-6ca2b3708f48" userProvider="AD" userName="Kelly, Lisa K (HEALTH)"/>
        <t:Anchor>
          <t:Comment id="942458340"/>
        </t:Anchor>
        <t:SetTitle title="@Anker, Elizabeth A (HEALTH) Do you think that #3 should be moved to #1?"/>
      </t:Event>
    </t:History>
  </t:Task>
  <t:Task id="{75E769EC-079D-461B-9430-2966F12BB118}">
    <t:Anchor>
      <t:Comment id="662497763"/>
    </t:Anchor>
    <t:History>
      <t:Event id="{999B1D89-381F-4DEF-82E1-9FF8B68CFEC0}" time="2023-01-26T17:03:31.455Z">
        <t:Attribution userId="S::lisa.kelly@health.ny.gov::bdad35b9-20e0-4f49-b7e6-6ca2b3708f48" userProvider="AD" userName="Kelly, Lisa K (HEALTH)"/>
        <t:Anchor>
          <t:Comment id="602399064"/>
        </t:Anchor>
        <t:Create/>
      </t:Event>
      <t:Event id="{BD559A13-4E2F-401B-9C90-BA90F30E81A0}" time="2023-01-26T17:03:31.455Z">
        <t:Attribution userId="S::lisa.kelly@health.ny.gov::bdad35b9-20e0-4f49-b7e6-6ca2b3708f48" userProvider="AD" userName="Kelly, Lisa K (HEALTH)"/>
        <t:Anchor>
          <t:Comment id="602399064"/>
        </t:Anchor>
        <t:Assign userId="S::elizabeth.anker@health.ny.gov::20310397-84bf-4e8e-a5fd-03a300af7f40" userProvider="AD" userName="Anker, Elizabeth A (HEALTH)"/>
      </t:Event>
      <t:Event id="{DFB350B1-9785-4FCE-96D3-8CF9F6E37F42}" time="2023-01-26T17:03:31.455Z">
        <t:Attribution userId="S::lisa.kelly@health.ny.gov::bdad35b9-20e0-4f49-b7e6-6ca2b3708f48" userProvider="AD" userName="Kelly, Lisa K (HEALTH)"/>
        <t:Anchor>
          <t:Comment id="602399064"/>
        </t:Anchor>
        <t:SetTitle title="@Anker, Elizabeth A (HEALTH) Did we provide Tax messaging to DP already, or do you have an idea of what you think the messaging should be?"/>
      </t:Event>
    </t:History>
  </t:Task>
  <t:Task id="{0457F23A-5B47-459E-BEE0-62AA101C3B39}">
    <t:Anchor>
      <t:Comment id="2092169832"/>
    </t:Anchor>
    <t:History>
      <t:Event id="{B31224B4-9683-4C97-ACF0-264E8EE2BE50}" time="2023-01-26T17:29:27.798Z">
        <t:Attribution userId="S::lisa.kelly@health.ny.gov::bdad35b9-20e0-4f49-b7e6-6ca2b3708f48" userProvider="AD" userName="Kelly, Lisa K (HEALTH)"/>
        <t:Anchor>
          <t:Comment id="842136150"/>
        </t:Anchor>
        <t:Create/>
      </t:Event>
      <t:Event id="{D6DAD074-3990-43C7-B114-0F88159FD8B1}" time="2023-01-26T17:29:27.798Z">
        <t:Attribution userId="S::lisa.kelly@health.ny.gov::bdad35b9-20e0-4f49-b7e6-6ca2b3708f48" userProvider="AD" userName="Kelly, Lisa K (HEALTH)"/>
        <t:Anchor>
          <t:Comment id="842136150"/>
        </t:Anchor>
        <t:Assign userId="S::Rubab.Zahra-Hassan@health.ny.gov::bb586755-cd4c-489a-9063-067a2bf8fdee" userProvider="AD" userName="Zahra-Hassan, Rubab (HEALTH)"/>
      </t:Event>
      <t:Event id="{9AB0C0E0-1F2B-40B6-9DDC-59953B030D25}" time="2023-01-26T17:29:27.798Z">
        <t:Attribution userId="S::lisa.kelly@health.ny.gov::bdad35b9-20e0-4f49-b7e6-6ca2b3708f48" userProvider="AD" userName="Kelly, Lisa K (HEALTH)"/>
        <t:Anchor>
          <t:Comment id="842136150"/>
        </t:Anchor>
        <t:SetTitle title="@Zahra-Hassan, Rubab (HEALTH) Can you show us what you mean w/track changes?"/>
      </t:Event>
      <t:Event id="{340FE57D-607A-4A09-BD1F-F24864F2A272}" time="2023-01-26T17:39:56.746Z">
        <t:Attribution userId="S::rubab.zahra-hassan@health.ny.gov::bb586755-cd4c-489a-9063-067a2bf8fdee" userProvider="AD" userName="Zahra-Hassan, Rubab (HEALTH)"/>
        <t:Progress percentComplete="100"/>
      </t:Event>
      <t:Event id="{5F91B0A7-D252-43CD-8229-ADED0A9D7644}" time="2023-01-26T17:40:02.866Z">
        <t:Attribution userId="S::rubab.zahra-hassan@health.ny.gov::bb586755-cd4c-489a-9063-067a2bf8fdee" userProvider="AD" userName="Zahra-Hassan, Rubab (HEALTH)"/>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68CAB68638A4C8ED9AAC73BA34FEF" ma:contentTypeVersion="125" ma:contentTypeDescription="Create a new document." ma:contentTypeScope="" ma:versionID="efbfd908ce7dd8c0235bfc063ca29159">
  <xsd:schema xmlns:xsd="http://www.w3.org/2001/XMLSchema" xmlns:xs="http://www.w3.org/2001/XMLSchema" xmlns:p="http://schemas.microsoft.com/office/2006/metadata/properties" xmlns:ns2="0973847d-4e2d-4513-b7a2-e0d7c53ab0e0" xmlns:ns3="d6343f12-f71b-4dea-b063-04fbb2a25580" xmlns:ns4="3f112fcd-76a5-489c-bc01-e331aa0787d4" targetNamespace="http://schemas.microsoft.com/office/2006/metadata/properties" ma:root="true" ma:fieldsID="e5a96f0bd725e514e853449b96963754" ns2:_="" ns3:_="" ns4:_="">
    <xsd:import namespace="0973847d-4e2d-4513-b7a2-e0d7c53ab0e0"/>
    <xsd:import namespace="d6343f12-f71b-4dea-b063-04fbb2a25580"/>
    <xsd:import namespace="3f112fcd-76a5-489c-bc01-e331aa0787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ffdbfc6f-0adb-4d40-894e-48240bdee478}" ma:internalName="TaxCatchAll" ma:showField="CatchAllData" ma:web="0973847d-4e2d-4513-b7a2-e0d7c53ab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43f12-f71b-4dea-b063-04fbb2a25580"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12fcd-76a5-489c-bc01-e331aa0787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112fcd-76a5-489c-bc01-e331aa0787d4">
      <Terms xmlns="http://schemas.microsoft.com/office/infopath/2007/PartnerControls"/>
    </lcf76f155ced4ddcb4097134ff3c332f>
    <TaxCatchAll xmlns="0973847d-4e2d-4513-b7a2-e0d7c53ab0e0" xsi:nil="true"/>
    <_dlc_DocId xmlns="0973847d-4e2d-4513-b7a2-e0d7c53ab0e0">JVJ45S77HCCX-1236316646-6101</_dlc_DocId>
    <_dlc_DocIdUrl xmlns="0973847d-4e2d-4513-b7a2-e0d7c53ab0e0">
      <Url>https://nysemail.sharepoint.com/sites/healthcch/BTC/_layouts/15/DocIdRedir.aspx?ID=JVJ45S77HCCX-1236316646-6101</Url>
      <Description>JVJ45S77HCCX-1236316646-6101</Description>
    </_dlc_DocIdUrl>
    <SharedWithUsers xmlns="0973847d-4e2d-4513-b7a2-e0d7c53ab0e0">
      <UserInfo>
        <DisplayName>Anker, Elizabeth A (HEALTH)</DisplayName>
        <AccountId>1077</AccountId>
        <AccountType/>
      </UserInfo>
      <UserInfo>
        <DisplayName>Zahra-Hassan, Rubab (HEALTH)</DisplayName>
        <AccountId>1211</AccountId>
        <AccountType/>
      </UserInfo>
      <UserInfo>
        <DisplayName>Phelps, Sara E (HEALTH)</DisplayName>
        <AccountId>1078</AccountId>
        <AccountType/>
      </UserInfo>
      <UserInfo>
        <DisplayName>Wright, Julie L (HEALTH)</DisplayName>
        <AccountId>1079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E66705-F8F5-429B-8CF4-D20F93E69DCB}">
  <ds:schemaRefs>
    <ds:schemaRef ds:uri="http://schemas.microsoft.com/sharepoint/v3/contenttype/forms"/>
  </ds:schemaRefs>
</ds:datastoreItem>
</file>

<file path=customXml/itemProps2.xml><?xml version="1.0" encoding="utf-8"?>
<ds:datastoreItem xmlns:ds="http://schemas.openxmlformats.org/officeDocument/2006/customXml" ds:itemID="{D90236B9-8DA0-416F-BEAD-00A180B6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847d-4e2d-4513-b7a2-e0d7c53ab0e0"/>
    <ds:schemaRef ds:uri="d6343f12-f71b-4dea-b063-04fbb2a25580"/>
    <ds:schemaRef ds:uri="3f112fcd-76a5-489c-bc01-e331aa07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44DB3-DAD6-4677-95AC-4D5B7AFD6884}">
  <ds:schemaRefs>
    <ds:schemaRef ds:uri="http://purl.org/dc/elements/1.1/"/>
    <ds:schemaRef ds:uri="0973847d-4e2d-4513-b7a2-e0d7c53ab0e0"/>
    <ds:schemaRef ds:uri="http://schemas.microsoft.com/office/2006/documentManagement/types"/>
    <ds:schemaRef ds:uri="http://schemas.microsoft.com/office/infopath/2007/PartnerControls"/>
    <ds:schemaRef ds:uri="http://purl.org/dc/dcmitype/"/>
    <ds:schemaRef ds:uri="d6343f12-f71b-4dea-b063-04fbb2a25580"/>
    <ds:schemaRef ds:uri="http://schemas.microsoft.com/office/2006/metadata/properties"/>
    <ds:schemaRef ds:uri="http://www.w3.org/XML/1998/namespace"/>
    <ds:schemaRef ds:uri="http://schemas.openxmlformats.org/package/2006/metadata/core-properties"/>
    <ds:schemaRef ds:uri="3f112fcd-76a5-489c-bc01-e331aa0787d4"/>
    <ds:schemaRef ds:uri="http://purl.org/dc/terms/"/>
  </ds:schemaRefs>
</ds:datastoreItem>
</file>

<file path=customXml/itemProps4.xml><?xml version="1.0" encoding="utf-8"?>
<ds:datastoreItem xmlns:ds="http://schemas.openxmlformats.org/officeDocument/2006/customXml" ds:itemID="{B023979A-2E29-40AC-817A-B5A1F19DBD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Kelly, Lisa K (HEALTH)</cp:lastModifiedBy>
  <cp:revision>18</cp:revision>
  <cp:lastPrinted>2023-01-26T22:28:00Z</cp:lastPrinted>
  <dcterms:created xsi:type="dcterms:W3CDTF">2023-01-30T17:04:00Z</dcterms:created>
  <dcterms:modified xsi:type="dcterms:W3CDTF">2023-02-03T19:00:00Z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0x0101000AE68CAB68638A4C8ED9AAC73BA34FEF</vt:lpwstr>
  </property>
  <property fmtid="{D5CDD505-2E9C-101B-9397-08002B2CF9AE}" pid="3" name="_dlc_DocIdItemGuid">
    <vt:lpwstr>7f1a049c-a7ed-493f-82f0-698c90fe5dd1</vt:lpwstr>
  </property>
  <property fmtid="{D5CDD505-2E9C-101B-9397-08002B2CF9AE}" pid="4" name="MediaServiceImageTags">
    <vt:lpwstr/>
  </property>
</Properties>
</file>